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064DD6">
      <w:pPr>
        <w:jc w:val="center"/>
        <w:rPr>
          <w:b/>
          <w:bCs/>
          <w:sz w:val="36"/>
          <w:szCs w:val="36"/>
        </w:rPr>
      </w:pPr>
      <w:r>
        <w:rPr>
          <w:rFonts w:hint="eastAsia"/>
          <w:b/>
          <w:bCs/>
          <w:sz w:val="36"/>
          <w:szCs w:val="36"/>
        </w:rPr>
        <w:t>开平市中心医院心理评估量表软件采购询价公告</w:t>
      </w:r>
    </w:p>
    <w:p w14:paraId="5C52C395">
      <w:pPr>
        <w:jc w:val="left"/>
        <w:rPr>
          <w:rFonts w:ascii="微软雅黑" w:hAnsi="微软雅黑" w:eastAsia="微软雅黑" w:cs="微软雅黑"/>
          <w:color w:val="000000"/>
          <w:sz w:val="30"/>
          <w:szCs w:val="30"/>
          <w:shd w:val="clear" w:color="auto" w:fill="FFFFFF"/>
        </w:rPr>
      </w:pPr>
    </w:p>
    <w:p w14:paraId="642E5BD8">
      <w:pPr>
        <w:keepNext w:val="0"/>
        <w:keepLines w:val="0"/>
        <w:pageBreakBefore w:val="0"/>
        <w:kinsoku/>
        <w:wordWrap/>
        <w:overflowPunct/>
        <w:topLinePunct w:val="0"/>
        <w:autoSpaceDE/>
        <w:autoSpaceDN/>
        <w:bidi w:val="0"/>
        <w:adjustRightInd/>
        <w:snapToGrid/>
        <w:spacing w:afterAutospacing="0" w:line="560" w:lineRule="exact"/>
        <w:ind w:left="0"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为了积极响应国家“精神心理门诊在医院建设的政策，在医院领导大力支持下，开平市中心医院心理门诊将初定2026年1月份投入使用，为了能够为心理门诊患者提供更准确的心理评估，提供更有效的治疗，提高患者就医体验感，打算申购1个心理评估量表软件与院内HIS系统对接，现邀请符合资质的公司前来参与参数调研并提供报价，现将有关事项公告如下：</w:t>
      </w:r>
    </w:p>
    <w:p w14:paraId="7FAD1758">
      <w:pPr>
        <w:keepNext w:val="0"/>
        <w:keepLines w:val="0"/>
        <w:pageBreakBefore w:val="0"/>
        <w:kinsoku/>
        <w:wordWrap/>
        <w:overflowPunct/>
        <w:topLinePunct w:val="0"/>
        <w:autoSpaceDE/>
        <w:autoSpaceDN/>
        <w:bidi w:val="0"/>
        <w:adjustRightInd/>
        <w:snapToGrid/>
        <w:spacing w:afterAutospacing="0" w:line="560" w:lineRule="exact"/>
        <w:ind w:left="0"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项目名称：心理评估量表软件</w:t>
      </w:r>
    </w:p>
    <w:p w14:paraId="64E5F835">
      <w:pPr>
        <w:keepNext w:val="0"/>
        <w:keepLines w:val="0"/>
        <w:pageBreakBefore w:val="0"/>
        <w:numPr>
          <w:ilvl w:val="0"/>
          <w:numId w:val="1"/>
        </w:numPr>
        <w:kinsoku/>
        <w:wordWrap/>
        <w:overflowPunct/>
        <w:topLinePunct w:val="0"/>
        <w:autoSpaceDE/>
        <w:autoSpaceDN/>
        <w:bidi w:val="0"/>
        <w:adjustRightInd/>
        <w:snapToGrid/>
        <w:spacing w:afterAutospacing="0" w:line="560" w:lineRule="exact"/>
        <w:ind w:left="0" w:firstLine="560" w:firstLineChars="200"/>
        <w:rPr>
          <w:rFonts w:hint="eastAsia" w:asciiTheme="minorEastAsia" w:hAnsiTheme="minorEastAsia" w:eastAsiaTheme="minorEastAsia" w:cstheme="minorEastAsia"/>
          <w:color w:val="auto"/>
          <w:sz w:val="28"/>
          <w:szCs w:val="28"/>
          <w:shd w:val="clear" w:color="auto" w:fill="FFFFFF"/>
        </w:rPr>
      </w:pPr>
      <w:r>
        <w:rPr>
          <w:rFonts w:hint="eastAsia" w:asciiTheme="minorEastAsia" w:hAnsiTheme="minorEastAsia" w:eastAsiaTheme="minorEastAsia" w:cstheme="minorEastAsia"/>
          <w:color w:val="auto"/>
          <w:sz w:val="28"/>
          <w:szCs w:val="28"/>
          <w:shd w:val="clear" w:color="auto" w:fill="FFFFFF"/>
        </w:rPr>
        <w:t>项目概述</w:t>
      </w:r>
    </w:p>
    <w:p w14:paraId="47DBFB39">
      <w:pPr>
        <w:keepNext w:val="0"/>
        <w:keepLines w:val="0"/>
        <w:pageBreakBefore w:val="0"/>
        <w:kinsoku/>
        <w:wordWrap/>
        <w:overflowPunct/>
        <w:topLinePunct w:val="0"/>
        <w:autoSpaceDE/>
        <w:autoSpaceDN/>
        <w:bidi w:val="0"/>
        <w:adjustRightInd/>
        <w:snapToGrid/>
        <w:spacing w:afterAutospacing="0" w:line="560" w:lineRule="exact"/>
        <w:ind w:left="0"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w:t>
      </w:r>
      <w:r>
        <w:rPr>
          <w:rFonts w:hint="eastAsia" w:asciiTheme="minorEastAsia" w:hAnsi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总量表数量在 500 个或以上，量表需要包含婴儿-初中生生活能力量表、韦氏成人智力量表、韦氏儿童智力量表、威斯康星卡片分类测验、宗(Zung)氏抑郁自评量表(SDS)、宗(Zung)氏焦虑自评量表(SAS)、明尼苏达多项人格测试、帕金森氏病综合评分量表、丹佛小儿发育筛查测验、画钟测验（CDT）、数字划消测验等常用量表。</w:t>
      </w:r>
    </w:p>
    <w:p w14:paraId="117D280D">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w:t>
      </w:r>
      <w:r>
        <w:rPr>
          <w:rFonts w:hint="eastAsia" w:asciiTheme="minorEastAsia" w:hAnsi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系统须支持查询患者所答每个题目的答案、分数与用时。同时可导出相关数据。</w:t>
      </w:r>
    </w:p>
    <w:p w14:paraId="7BF6BE82">
      <w:pPr>
        <w:keepNext w:val="0"/>
        <w:keepLines w:val="0"/>
        <w:pageBreakBefore w:val="0"/>
        <w:kinsoku/>
        <w:wordWrap/>
        <w:overflowPunct/>
        <w:topLinePunct w:val="0"/>
        <w:autoSpaceDE/>
        <w:autoSpaceDN/>
        <w:bidi w:val="0"/>
        <w:adjustRightInd/>
        <w:snapToGrid/>
        <w:spacing w:afterAutospacing="0" w:line="560" w:lineRule="exact"/>
        <w:ind w:left="0"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w:t>
      </w:r>
      <w:r>
        <w:rPr>
          <w:rFonts w:hint="eastAsia" w:asciiTheme="minorEastAsia" w:hAnsi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系统提供多种版本的测量报告，报告采用图形、文字、图表相结合的模式，内容包括测评者基本人口学信息、各因子得分、折线图、诊断结果、结果分析、治疗建议、注意事项等，具备高风险预警提示功能。</w:t>
      </w:r>
    </w:p>
    <w:p w14:paraId="478D5499">
      <w:pPr>
        <w:keepNext w:val="0"/>
        <w:keepLines w:val="0"/>
        <w:pageBreakBefore w:val="0"/>
        <w:kinsoku/>
        <w:wordWrap/>
        <w:overflowPunct/>
        <w:topLinePunct w:val="0"/>
        <w:autoSpaceDE/>
        <w:autoSpaceDN/>
        <w:bidi w:val="0"/>
        <w:adjustRightInd/>
        <w:snapToGrid/>
        <w:spacing w:afterAutospacing="0" w:line="560" w:lineRule="exact"/>
        <w:ind w:left="0"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4</w:t>
      </w:r>
      <w:r>
        <w:rPr>
          <w:rFonts w:hint="eastAsia" w:asciiTheme="minorEastAsia" w:hAnsiTheme="minorEastAsia" w:cstheme="minorEastAsia"/>
          <w:color w:val="auto"/>
          <w:sz w:val="28"/>
          <w:szCs w:val="28"/>
          <w:lang w:val="en-US" w:eastAsia="zh-CN"/>
        </w:rPr>
        <w:t>.</w:t>
      </w:r>
      <w:r>
        <w:rPr>
          <w:rFonts w:hint="eastAsia" w:asciiTheme="minorEastAsia" w:hAnsiTheme="minorEastAsia" w:eastAsiaTheme="minorEastAsia" w:cstheme="minorEastAsia"/>
          <w:color w:val="auto"/>
          <w:sz w:val="28"/>
          <w:szCs w:val="28"/>
        </w:rPr>
        <w:t>报告须提供临床辅助诊断意见，以百分比的形式预测被检测人可能是正常、抑郁或焦虑障碍、精神障碍、心理障碍等比较明确的诊断结果。 报告须提供中国人六个基本人格因子量表，包括精神质、神经质、内向-外向、装好-装坏、男子气-女子气、非社会化。须提供临床预测自杀、暴力、吸毒、酗酒等。</w:t>
      </w:r>
    </w:p>
    <w:p w14:paraId="5A462692">
      <w:pPr>
        <w:keepNext w:val="0"/>
        <w:keepLines w:val="0"/>
        <w:pageBreakBefore w:val="0"/>
        <w:kinsoku/>
        <w:wordWrap/>
        <w:overflowPunct/>
        <w:topLinePunct w:val="0"/>
        <w:autoSpaceDE/>
        <w:autoSpaceDN/>
        <w:bidi w:val="0"/>
        <w:adjustRightInd/>
        <w:snapToGrid/>
        <w:spacing w:afterAutospacing="0" w:line="560" w:lineRule="exact"/>
        <w:ind w:left="0"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5</w:t>
      </w:r>
      <w:r>
        <w:rPr>
          <w:rFonts w:hint="eastAsia" w:asciiTheme="minorEastAsia" w:hAnsiTheme="minorEastAsia" w:cstheme="minorEastAsia"/>
          <w:color w:val="auto"/>
          <w:sz w:val="28"/>
          <w:szCs w:val="28"/>
          <w:lang w:val="en-US" w:eastAsia="zh-CN"/>
        </w:rPr>
        <w:t>.</w:t>
      </w:r>
      <w:r>
        <w:rPr>
          <w:rFonts w:hint="eastAsia" w:asciiTheme="minorEastAsia" w:hAnsiTheme="minorEastAsia" w:eastAsiaTheme="minorEastAsia" w:cstheme="minorEastAsia"/>
          <w:color w:val="auto"/>
          <w:sz w:val="28"/>
          <w:szCs w:val="28"/>
        </w:rPr>
        <w:t>修改测试报告：医生可以在系统中手动修改测试报告内的100%所有内容。</w:t>
      </w:r>
    </w:p>
    <w:p w14:paraId="756132A5">
      <w:pPr>
        <w:keepNext w:val="0"/>
        <w:keepLines w:val="0"/>
        <w:pageBreakBefore w:val="0"/>
        <w:kinsoku/>
        <w:wordWrap/>
        <w:overflowPunct/>
        <w:topLinePunct w:val="0"/>
        <w:autoSpaceDE/>
        <w:autoSpaceDN/>
        <w:bidi w:val="0"/>
        <w:adjustRightInd/>
        <w:snapToGrid/>
        <w:spacing w:afterAutospacing="0" w:line="560" w:lineRule="exact"/>
        <w:ind w:left="0"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6</w:t>
      </w:r>
      <w:r>
        <w:rPr>
          <w:rFonts w:hint="eastAsia" w:asciiTheme="minorEastAsia" w:hAnsiTheme="minorEastAsia" w:cstheme="minorEastAsia"/>
          <w:color w:val="auto"/>
          <w:sz w:val="28"/>
          <w:szCs w:val="28"/>
          <w:lang w:val="en-US" w:eastAsia="zh-CN"/>
        </w:rPr>
        <w:t>.</w:t>
      </w:r>
      <w:r>
        <w:rPr>
          <w:rFonts w:hint="eastAsia" w:asciiTheme="minorEastAsia" w:hAnsiTheme="minorEastAsia" w:eastAsiaTheme="minorEastAsia" w:cstheme="minorEastAsia"/>
          <w:color w:val="auto"/>
          <w:sz w:val="28"/>
          <w:szCs w:val="28"/>
        </w:rPr>
        <w:t>系统需有图表及报表综合统计分析模块，有效的进行统计分析患者及答题信息。</w:t>
      </w:r>
    </w:p>
    <w:p w14:paraId="24268C1A">
      <w:pPr>
        <w:keepNext w:val="0"/>
        <w:keepLines w:val="0"/>
        <w:pageBreakBefore w:val="0"/>
        <w:tabs>
          <w:tab w:val="left" w:pos="312"/>
        </w:tabs>
        <w:kinsoku/>
        <w:wordWrap/>
        <w:overflowPunct/>
        <w:topLinePunct w:val="0"/>
        <w:autoSpaceDE/>
        <w:autoSpaceDN/>
        <w:bidi w:val="0"/>
        <w:adjustRightInd/>
        <w:snapToGrid/>
        <w:spacing w:afterAutospacing="0" w:line="560" w:lineRule="exact"/>
        <w:ind w:left="0"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7</w:t>
      </w:r>
      <w:r>
        <w:rPr>
          <w:rFonts w:hint="eastAsia" w:asciiTheme="minorEastAsia" w:hAnsiTheme="minorEastAsia" w:cstheme="minorEastAsia"/>
          <w:color w:val="auto"/>
          <w:sz w:val="28"/>
          <w:szCs w:val="28"/>
          <w:lang w:val="en-US" w:eastAsia="zh-CN"/>
        </w:rPr>
        <w:t>.</w:t>
      </w:r>
      <w:r>
        <w:rPr>
          <w:rFonts w:hint="eastAsia" w:asciiTheme="minorEastAsia" w:hAnsiTheme="minorEastAsia" w:eastAsiaTheme="minorEastAsia" w:cstheme="minorEastAsia"/>
          <w:color w:val="auto"/>
          <w:sz w:val="28"/>
          <w:szCs w:val="28"/>
        </w:rPr>
        <w:t>系统支持快速测评模式：将选中量表在一个平面上进行完整呈现，方便医生他评量表高效测评。</w:t>
      </w:r>
    </w:p>
    <w:p w14:paraId="77175068">
      <w:pPr>
        <w:keepNext w:val="0"/>
        <w:keepLines w:val="0"/>
        <w:pageBreakBefore w:val="0"/>
        <w:kinsoku/>
        <w:wordWrap/>
        <w:overflowPunct/>
        <w:topLinePunct w:val="0"/>
        <w:autoSpaceDE/>
        <w:autoSpaceDN/>
        <w:bidi w:val="0"/>
        <w:adjustRightInd/>
        <w:snapToGrid/>
        <w:spacing w:afterAutospacing="0" w:line="560" w:lineRule="exact"/>
        <w:ind w:left="0"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8</w:t>
      </w:r>
      <w:r>
        <w:rPr>
          <w:rFonts w:hint="eastAsia" w:asciiTheme="minorEastAsia" w:hAnsiTheme="minorEastAsia" w:cstheme="minorEastAsia"/>
          <w:color w:val="auto"/>
          <w:sz w:val="28"/>
          <w:szCs w:val="28"/>
          <w:lang w:val="en-US" w:eastAsia="zh-CN"/>
        </w:rPr>
        <w:t>.</w:t>
      </w:r>
      <w:r>
        <w:rPr>
          <w:rFonts w:hint="eastAsia" w:asciiTheme="minorEastAsia" w:hAnsiTheme="minorEastAsia" w:eastAsiaTheme="minorEastAsia" w:cstheme="minorEastAsia"/>
          <w:color w:val="auto"/>
          <w:sz w:val="28"/>
          <w:szCs w:val="28"/>
        </w:rPr>
        <w:t>系统须包含预警功能且提供预警报表分析，用数字化语言描述系统数据，可以直观的查看患者筛查结果。</w:t>
      </w:r>
    </w:p>
    <w:p w14:paraId="494E9C3A">
      <w:pPr>
        <w:keepNext w:val="0"/>
        <w:keepLines w:val="0"/>
        <w:pageBreakBefore w:val="0"/>
        <w:kinsoku/>
        <w:wordWrap/>
        <w:overflowPunct/>
        <w:topLinePunct w:val="0"/>
        <w:autoSpaceDE/>
        <w:autoSpaceDN/>
        <w:bidi w:val="0"/>
        <w:adjustRightInd/>
        <w:snapToGrid/>
        <w:spacing w:afterAutospacing="0" w:line="560" w:lineRule="exact"/>
        <w:ind w:left="0"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9.系统取得心理量表评估软件医疗器械注册证，为了医保收费的规范与合规性，注册证适应范围中不可出现“不包含自动诊断功能”等相关字样；</w:t>
      </w:r>
    </w:p>
    <w:p w14:paraId="0C123415">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color="auto" w:fill="FFFFFF"/>
        </w:rPr>
        <w:t>10</w:t>
      </w:r>
      <w:r>
        <w:rPr>
          <w:rFonts w:hint="eastAsia" w:asciiTheme="minorEastAsia" w:hAnsiTheme="minorEastAsia" w:cstheme="minorEastAsia"/>
          <w:color w:val="auto"/>
          <w:sz w:val="28"/>
          <w:szCs w:val="28"/>
          <w:shd w:val="clear" w:color="auto" w:fill="FFFFFF"/>
          <w:lang w:val="en-US" w:eastAsia="zh-CN"/>
        </w:rPr>
        <w:t>.</w:t>
      </w:r>
      <w:r>
        <w:rPr>
          <w:rFonts w:hint="eastAsia" w:asciiTheme="minorEastAsia" w:hAnsiTheme="minorEastAsia" w:eastAsiaTheme="minorEastAsia" w:cstheme="minorEastAsia"/>
          <w:color w:val="auto"/>
          <w:sz w:val="28"/>
          <w:szCs w:val="28"/>
          <w:shd w:val="clear" w:color="auto" w:fill="FFFFFF"/>
        </w:rPr>
        <w:t>结合国家政策、信息数据安全等问题，需采用国产产品。</w:t>
      </w:r>
    </w:p>
    <w:p w14:paraId="0C29EBFF">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560" w:firstLineChars="200"/>
        <w:rPr>
          <w:rFonts w:hint="eastAsia" w:asciiTheme="minorEastAsia" w:hAnsiTheme="minorEastAsia" w:eastAsiaTheme="minorEastAsia" w:cstheme="minorEastAsia"/>
          <w:color w:val="auto"/>
          <w:sz w:val="28"/>
          <w:szCs w:val="28"/>
          <w:shd w:val="clear" w:color="auto" w:fill="FFFFFF"/>
        </w:rPr>
      </w:pPr>
      <w:r>
        <w:rPr>
          <w:rFonts w:hint="eastAsia" w:asciiTheme="minorEastAsia" w:hAnsiTheme="minorEastAsia" w:eastAsiaTheme="minorEastAsia" w:cstheme="minorEastAsia"/>
          <w:color w:val="auto"/>
          <w:sz w:val="28"/>
          <w:szCs w:val="28"/>
          <w:shd w:val="clear" w:color="auto" w:fill="FFFFFF"/>
        </w:rPr>
        <w:t>11</w:t>
      </w:r>
      <w:r>
        <w:rPr>
          <w:rFonts w:hint="eastAsia" w:asciiTheme="minorEastAsia" w:hAnsiTheme="minorEastAsia" w:cstheme="minorEastAsia"/>
          <w:color w:val="auto"/>
          <w:sz w:val="28"/>
          <w:szCs w:val="28"/>
          <w:shd w:val="clear" w:color="auto" w:fill="FFFFFF"/>
          <w:lang w:val="en-US" w:eastAsia="zh-CN"/>
        </w:rPr>
        <w:t>.</w:t>
      </w:r>
      <w:r>
        <w:rPr>
          <w:rFonts w:hint="eastAsia" w:asciiTheme="minorEastAsia" w:hAnsiTheme="minorEastAsia" w:eastAsiaTheme="minorEastAsia" w:cstheme="minorEastAsia"/>
          <w:color w:val="auto"/>
          <w:sz w:val="28"/>
          <w:szCs w:val="28"/>
          <w:shd w:val="clear" w:color="auto" w:fill="FFFFFF"/>
        </w:rPr>
        <w:t>应为成熟产品，</w:t>
      </w:r>
      <w:r>
        <w:rPr>
          <w:rFonts w:hint="eastAsia" w:asciiTheme="minorEastAsia" w:hAnsiTheme="minorEastAsia" w:eastAsiaTheme="minorEastAsia" w:cstheme="minorEastAsia"/>
          <w:color w:val="auto"/>
          <w:shd w:val="clear" w:color="auto" w:fill="FFFFFF"/>
        </w:rPr>
        <w:t>厂商有三甲医院稳定运行的成功案例。</w:t>
      </w:r>
    </w:p>
    <w:p w14:paraId="693A2D4D">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560" w:firstLineChars="200"/>
        <w:rPr>
          <w:rFonts w:hint="eastAsia" w:asciiTheme="minorEastAsia" w:hAnsiTheme="minorEastAsia" w:eastAsiaTheme="minorEastAsia" w:cstheme="minorEastAsia"/>
          <w:color w:val="auto"/>
          <w:sz w:val="28"/>
          <w:szCs w:val="28"/>
          <w:shd w:val="clear" w:color="auto" w:fill="FFFFFF"/>
        </w:rPr>
      </w:pPr>
      <w:r>
        <w:rPr>
          <w:rFonts w:hint="eastAsia" w:asciiTheme="minorEastAsia" w:hAnsiTheme="minorEastAsia" w:eastAsiaTheme="minorEastAsia" w:cstheme="minorEastAsia"/>
          <w:color w:val="auto"/>
          <w:sz w:val="28"/>
          <w:szCs w:val="28"/>
          <w:shd w:val="clear" w:color="auto" w:fill="FFFFFF"/>
        </w:rPr>
        <w:t>12</w:t>
      </w:r>
      <w:r>
        <w:rPr>
          <w:rFonts w:hint="eastAsia" w:asciiTheme="minorEastAsia" w:hAnsiTheme="minorEastAsia" w:cstheme="minorEastAsia"/>
          <w:color w:val="auto"/>
          <w:sz w:val="28"/>
          <w:szCs w:val="28"/>
          <w:shd w:val="clear" w:color="auto" w:fill="FFFFFF"/>
          <w:lang w:val="en-US" w:eastAsia="zh-CN"/>
        </w:rPr>
        <w:t>.</w:t>
      </w:r>
      <w:r>
        <w:rPr>
          <w:rFonts w:hint="eastAsia" w:asciiTheme="minorEastAsia" w:hAnsiTheme="minorEastAsia" w:eastAsiaTheme="minorEastAsia" w:cstheme="minorEastAsia"/>
          <w:color w:val="auto"/>
          <w:sz w:val="28"/>
          <w:szCs w:val="28"/>
          <w:shd w:val="clear" w:color="auto" w:fill="FFFFFF"/>
        </w:rPr>
        <w:t>系统应与医院系统免费接入。</w:t>
      </w:r>
    </w:p>
    <w:p w14:paraId="126E18BB">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02" w:firstLineChars="200"/>
        <w:textAlignment w:val="baseline"/>
        <w:rPr>
          <w:rFonts w:hint="eastAsia" w:asciiTheme="minorEastAsia" w:hAnsiTheme="minorEastAsia" w:eastAsiaTheme="minorEastAsia" w:cstheme="minorEastAsia"/>
          <w:color w:val="auto"/>
          <w:spacing w:val="10"/>
          <w:sz w:val="28"/>
          <w:szCs w:val="28"/>
        </w:rPr>
      </w:pPr>
      <w:r>
        <w:rPr>
          <w:rFonts w:hint="eastAsia" w:asciiTheme="minorEastAsia" w:hAnsiTheme="minorEastAsia" w:eastAsiaTheme="minorEastAsia" w:cstheme="minorEastAsia"/>
          <w:color w:val="auto"/>
          <w:spacing w:val="10"/>
          <w:sz w:val="28"/>
          <w:szCs w:val="28"/>
        </w:rPr>
        <w:t>以上要求为院方基本要求，可在此基础上增加。</w:t>
      </w:r>
    </w:p>
    <w:p w14:paraId="024AAE4A">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二、提交材料要求</w:t>
      </w:r>
    </w:p>
    <w:p w14:paraId="68AEE660">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w:t>
      </w:r>
      <w:r>
        <w:rPr>
          <w:rFonts w:hint="eastAsia" w:asciiTheme="minorEastAsia" w:hAnsiTheme="minorEastAsia" w:cstheme="minorEastAsia"/>
          <w:color w:val="auto"/>
          <w:sz w:val="28"/>
          <w:szCs w:val="28"/>
          <w:lang w:val="en-US" w:eastAsia="zh-CN"/>
        </w:rPr>
        <w:t>.</w:t>
      </w:r>
      <w:r>
        <w:rPr>
          <w:rFonts w:hint="eastAsia" w:asciiTheme="minorEastAsia" w:hAnsiTheme="minorEastAsia" w:eastAsiaTheme="minorEastAsia" w:cstheme="minorEastAsia"/>
          <w:color w:val="auto"/>
          <w:sz w:val="28"/>
          <w:szCs w:val="28"/>
        </w:rPr>
        <w:t>生产厂商公司介绍及相关资质（软件著作权、专利证书等证明材料）</w:t>
      </w:r>
    </w:p>
    <w:p w14:paraId="571509C8">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w:t>
      </w:r>
      <w:r>
        <w:rPr>
          <w:rFonts w:hint="eastAsia" w:asciiTheme="minorEastAsia" w:hAnsiTheme="minorEastAsia" w:cstheme="minorEastAsia"/>
          <w:color w:val="auto"/>
          <w:sz w:val="28"/>
          <w:szCs w:val="28"/>
          <w:lang w:val="en-US" w:eastAsia="zh-CN"/>
        </w:rPr>
        <w:t>.</w:t>
      </w:r>
      <w:r>
        <w:rPr>
          <w:rFonts w:hint="eastAsia" w:asciiTheme="minorEastAsia" w:hAnsiTheme="minorEastAsia" w:eastAsiaTheme="minorEastAsia" w:cstheme="minorEastAsia"/>
          <w:color w:val="auto"/>
          <w:sz w:val="28"/>
          <w:szCs w:val="28"/>
        </w:rPr>
        <w:t>代理商介绍及相关资质（营业执照、法定代表人证明书/法定代表人授权委托书、生产厂商授权书、业务人员授权书等证明材料）</w:t>
      </w:r>
    </w:p>
    <w:p w14:paraId="4DF3BF4E">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w:t>
      </w:r>
      <w:r>
        <w:rPr>
          <w:rFonts w:hint="eastAsia" w:asciiTheme="minorEastAsia" w:hAnsiTheme="minorEastAsia" w:cstheme="minorEastAsia"/>
          <w:color w:val="auto"/>
          <w:sz w:val="28"/>
          <w:szCs w:val="28"/>
          <w:lang w:val="en-US" w:eastAsia="zh-CN"/>
        </w:rPr>
        <w:t>.</w:t>
      </w:r>
      <w:r>
        <w:rPr>
          <w:rFonts w:hint="eastAsia" w:asciiTheme="minorEastAsia" w:hAnsiTheme="minorEastAsia" w:eastAsiaTheme="minorEastAsia" w:cstheme="minorEastAsia"/>
          <w:color w:val="auto"/>
          <w:sz w:val="28"/>
          <w:szCs w:val="28"/>
        </w:rPr>
        <w:t>产品参数文档并附带产品在制造商官网截图、链接等证明材料。</w:t>
      </w:r>
    </w:p>
    <w:p w14:paraId="5812A27E">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4</w:t>
      </w:r>
      <w:r>
        <w:rPr>
          <w:rFonts w:hint="eastAsia" w:asciiTheme="minorEastAsia" w:hAnsiTheme="minorEastAsia" w:cstheme="minorEastAsia"/>
          <w:color w:val="auto"/>
          <w:sz w:val="28"/>
          <w:szCs w:val="28"/>
          <w:lang w:val="en-US" w:eastAsia="zh-CN"/>
        </w:rPr>
        <w:t>.</w:t>
      </w:r>
      <w:r>
        <w:rPr>
          <w:rFonts w:hint="eastAsia" w:asciiTheme="minorEastAsia" w:hAnsiTheme="minorEastAsia" w:eastAsiaTheme="minorEastAsia" w:cstheme="minorEastAsia"/>
          <w:color w:val="auto"/>
          <w:sz w:val="28"/>
          <w:szCs w:val="28"/>
        </w:rPr>
        <w:t>报价表，报价须符合市场规律。</w:t>
      </w:r>
    </w:p>
    <w:p w14:paraId="0CD47BCA">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5</w:t>
      </w:r>
      <w:r>
        <w:rPr>
          <w:rFonts w:hint="eastAsia" w:asciiTheme="minorEastAsia" w:hAnsiTheme="minorEastAsia" w:cstheme="minorEastAsia"/>
          <w:color w:val="auto"/>
          <w:sz w:val="28"/>
          <w:szCs w:val="28"/>
          <w:lang w:val="en-US" w:eastAsia="zh-CN"/>
        </w:rPr>
        <w:t>.</w:t>
      </w:r>
      <w:r>
        <w:rPr>
          <w:rFonts w:hint="eastAsia" w:asciiTheme="minorEastAsia" w:hAnsiTheme="minorEastAsia" w:eastAsiaTheme="minorEastAsia" w:cstheme="minorEastAsia"/>
          <w:color w:val="auto"/>
          <w:sz w:val="28"/>
          <w:szCs w:val="28"/>
        </w:rPr>
        <w:t>所有文件必须加盖公章；纸质文档可邮寄可现场递交。</w:t>
      </w:r>
    </w:p>
    <w:p w14:paraId="771237FA">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6</w:t>
      </w:r>
      <w:r>
        <w:rPr>
          <w:rFonts w:hint="eastAsia" w:asciiTheme="minorEastAsia" w:hAnsiTheme="minorEastAsia" w:cstheme="minorEastAsia"/>
          <w:color w:val="auto"/>
          <w:sz w:val="28"/>
          <w:szCs w:val="28"/>
          <w:lang w:val="en-US" w:eastAsia="zh-CN"/>
        </w:rPr>
        <w:t>.</w:t>
      </w:r>
      <w:r>
        <w:rPr>
          <w:rFonts w:hint="eastAsia" w:asciiTheme="minorEastAsia" w:hAnsiTheme="minorEastAsia" w:eastAsiaTheme="minorEastAsia" w:cstheme="minorEastAsia"/>
          <w:color w:val="auto"/>
          <w:sz w:val="28"/>
          <w:szCs w:val="28"/>
        </w:rPr>
        <w:t>类似案例合同。</w:t>
      </w:r>
    </w:p>
    <w:p w14:paraId="39D53F0D">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7</w:t>
      </w:r>
      <w:r>
        <w:rPr>
          <w:rFonts w:hint="eastAsia" w:asciiTheme="minorEastAsia" w:hAnsiTheme="minorEastAsia" w:cstheme="minorEastAsia"/>
          <w:color w:val="auto"/>
          <w:sz w:val="28"/>
          <w:szCs w:val="28"/>
          <w:lang w:val="en-US" w:eastAsia="zh-CN"/>
        </w:rPr>
        <w:t>.</w:t>
      </w:r>
      <w:r>
        <w:rPr>
          <w:rFonts w:hint="eastAsia" w:asciiTheme="minorEastAsia" w:hAnsiTheme="minorEastAsia" w:eastAsiaTheme="minorEastAsia" w:cstheme="minorEastAsia"/>
          <w:color w:val="auto"/>
          <w:sz w:val="28"/>
          <w:szCs w:val="28"/>
        </w:rPr>
        <w:t>本项目调研公告挂网页面（请放第一页并表明报名项目）</w:t>
      </w:r>
    </w:p>
    <w:p w14:paraId="2864DDAD">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8</w:t>
      </w:r>
      <w:r>
        <w:rPr>
          <w:rFonts w:hint="eastAsia" w:asciiTheme="minorEastAsia" w:hAnsiTheme="minorEastAsia" w:cstheme="minorEastAsia"/>
          <w:color w:val="auto"/>
          <w:sz w:val="28"/>
          <w:szCs w:val="28"/>
          <w:lang w:val="en-US" w:eastAsia="zh-CN"/>
        </w:rPr>
        <w:t>.</w:t>
      </w:r>
      <w:r>
        <w:rPr>
          <w:rFonts w:hint="eastAsia" w:asciiTheme="minorEastAsia" w:hAnsiTheme="minorEastAsia" w:eastAsiaTheme="minorEastAsia" w:cstheme="minorEastAsia"/>
          <w:color w:val="auto"/>
          <w:sz w:val="28"/>
          <w:szCs w:val="28"/>
        </w:rPr>
        <w:t>请按照上述对应项目单独准备一套完整的调研报价文件</w:t>
      </w:r>
    </w:p>
    <w:p w14:paraId="470802D7">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二、文件提交时间及地点</w:t>
      </w:r>
    </w:p>
    <w:p w14:paraId="4A822AFA">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rPr>
        <w:t>于2025年</w:t>
      </w:r>
      <w:r>
        <w:rPr>
          <w:rFonts w:hint="eastAsia" w:asciiTheme="minorEastAsia" w:hAnsiTheme="minorEastAsia" w:eastAsiaTheme="minorEastAsia" w:cstheme="minorEastAsia"/>
          <w:color w:val="auto"/>
          <w:sz w:val="28"/>
          <w:szCs w:val="28"/>
          <w:lang w:val="en-US" w:eastAsia="zh-CN"/>
        </w:rPr>
        <w:t>10</w:t>
      </w:r>
      <w:r>
        <w:rPr>
          <w:rFonts w:hint="eastAsia" w:asciiTheme="minorEastAsia" w:hAnsiTheme="minorEastAsia" w:eastAsiaTheme="minorEastAsia" w:cstheme="minorEastAsia"/>
          <w:color w:val="auto"/>
          <w:sz w:val="28"/>
          <w:szCs w:val="28"/>
        </w:rPr>
        <w:t>月</w:t>
      </w:r>
      <w:r>
        <w:rPr>
          <w:rFonts w:hint="eastAsia" w:asciiTheme="minorEastAsia" w:hAnsiTheme="minorEastAsia" w:eastAsiaTheme="minorEastAsia" w:cstheme="minorEastAsia"/>
          <w:color w:val="auto"/>
          <w:sz w:val="28"/>
          <w:szCs w:val="28"/>
          <w:lang w:val="en-US" w:eastAsia="zh-CN"/>
        </w:rPr>
        <w:t>30</w:t>
      </w:r>
      <w:r>
        <w:rPr>
          <w:rFonts w:hint="eastAsia" w:asciiTheme="minorEastAsia" w:hAnsiTheme="minorEastAsia" w:eastAsiaTheme="minorEastAsia" w:cstheme="minorEastAsia"/>
          <w:color w:val="auto"/>
          <w:sz w:val="28"/>
          <w:szCs w:val="28"/>
        </w:rPr>
        <w:t>日17:30前将</w:t>
      </w:r>
      <w:r>
        <w:rPr>
          <w:rFonts w:hint="eastAsia" w:asciiTheme="minorEastAsia" w:hAnsiTheme="minorEastAsia" w:eastAsiaTheme="minorEastAsia" w:cstheme="minorEastAsia"/>
          <w:color w:val="auto"/>
          <w:sz w:val="28"/>
          <w:szCs w:val="28"/>
          <w:shd w:val="clear" w:color="auto" w:fill="FFFFFF"/>
        </w:rPr>
        <w:t>报价文件制作成电子版发送到邮箱。</w:t>
      </w:r>
      <w:r>
        <w:rPr>
          <w:rFonts w:hint="eastAsia" w:asciiTheme="minorEastAsia" w:hAnsiTheme="minorEastAsia" w:eastAsiaTheme="minorEastAsia" w:cstheme="minorEastAsia"/>
          <w:color w:val="auto"/>
          <w:kern w:val="2"/>
          <w:sz w:val="28"/>
          <w:szCs w:val="28"/>
          <w:lang w:bidi="ar"/>
        </w:rPr>
        <w:t>18022939329@189.cn，</w:t>
      </w:r>
      <w:r>
        <w:rPr>
          <w:rFonts w:hint="eastAsia" w:asciiTheme="minorEastAsia" w:hAnsiTheme="minorEastAsia" w:eastAsiaTheme="minorEastAsia" w:cstheme="minorEastAsia"/>
          <w:color w:val="auto"/>
          <w:sz w:val="28"/>
          <w:szCs w:val="28"/>
        </w:rPr>
        <w:t>逾期不再受理。</w:t>
      </w:r>
    </w:p>
    <w:p w14:paraId="64D40180">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w:t>
      </w:r>
      <w:r>
        <w:rPr>
          <w:rFonts w:hint="eastAsia" w:asciiTheme="minorEastAsia" w:hAnsiTheme="minorEastAsia" w:cstheme="minorEastAsia"/>
          <w:color w:val="auto"/>
          <w:sz w:val="28"/>
          <w:szCs w:val="28"/>
          <w:lang w:val="en-US" w:eastAsia="zh-CN"/>
        </w:rPr>
        <w:t>.</w:t>
      </w:r>
      <w:r>
        <w:rPr>
          <w:rFonts w:hint="eastAsia" w:asciiTheme="minorEastAsia" w:hAnsiTheme="minorEastAsia" w:eastAsiaTheme="minorEastAsia" w:cstheme="minorEastAsia"/>
          <w:color w:val="auto"/>
          <w:sz w:val="28"/>
          <w:szCs w:val="28"/>
        </w:rPr>
        <w:t>于2025年</w:t>
      </w:r>
      <w:r>
        <w:rPr>
          <w:rFonts w:hint="eastAsia" w:asciiTheme="minorEastAsia" w:hAnsiTheme="minorEastAsia" w:eastAsiaTheme="minorEastAsia" w:cstheme="minorEastAsia"/>
          <w:color w:val="auto"/>
          <w:sz w:val="28"/>
          <w:szCs w:val="28"/>
          <w:lang w:val="en-US" w:eastAsia="zh-CN"/>
        </w:rPr>
        <w:t>10</w:t>
      </w:r>
      <w:r>
        <w:rPr>
          <w:rFonts w:hint="eastAsia" w:asciiTheme="minorEastAsia" w:hAnsiTheme="minorEastAsia" w:eastAsiaTheme="minorEastAsia" w:cstheme="minorEastAsia"/>
          <w:color w:val="auto"/>
          <w:sz w:val="28"/>
          <w:szCs w:val="28"/>
        </w:rPr>
        <w:t xml:space="preserve"> 月</w:t>
      </w:r>
      <w:r>
        <w:rPr>
          <w:rFonts w:hint="eastAsia" w:asciiTheme="minorEastAsia" w:hAnsiTheme="minorEastAsia" w:eastAsiaTheme="minorEastAsia" w:cstheme="minorEastAsia"/>
          <w:color w:val="auto"/>
          <w:sz w:val="28"/>
          <w:szCs w:val="28"/>
          <w:lang w:val="en-US" w:eastAsia="zh-CN"/>
        </w:rPr>
        <w:t>30</w:t>
      </w:r>
      <w:r>
        <w:rPr>
          <w:rFonts w:hint="eastAsia" w:asciiTheme="minorEastAsia" w:hAnsiTheme="minorEastAsia" w:eastAsiaTheme="minorEastAsia" w:cstheme="minorEastAsia"/>
          <w:color w:val="auto"/>
          <w:sz w:val="28"/>
          <w:szCs w:val="28"/>
        </w:rPr>
        <w:t>日17:30前将报价文件递交或者邮寄至广东省江门市开平市长沙街道办事处三江A7区门诊楼四楼信息股，联系人</w:t>
      </w:r>
      <w:r>
        <w:rPr>
          <w:rFonts w:hint="eastAsia" w:asciiTheme="minorEastAsia" w:hAnsiTheme="minorEastAsia" w:eastAsiaTheme="minorEastAsia" w:cstheme="minorEastAsia"/>
          <w:color w:val="auto"/>
          <w:sz w:val="28"/>
          <w:szCs w:val="28"/>
          <w:shd w:val="clear" w:color="auto" w:fill="FFFFFF"/>
        </w:rPr>
        <w:t>邱生、吴生</w:t>
      </w:r>
      <w:r>
        <w:rPr>
          <w:rFonts w:hint="eastAsia" w:asciiTheme="minorEastAsia" w:hAnsiTheme="minorEastAsia" w:eastAsiaTheme="minorEastAsia" w:cstheme="minorEastAsia"/>
          <w:color w:val="auto"/>
          <w:sz w:val="28"/>
          <w:szCs w:val="28"/>
        </w:rPr>
        <w:t>，联系电话</w:t>
      </w:r>
      <w:r>
        <w:rPr>
          <w:rFonts w:hint="eastAsia" w:asciiTheme="minorEastAsia" w:hAnsiTheme="minorEastAsia" w:eastAsiaTheme="minorEastAsia" w:cstheme="minorEastAsia"/>
          <w:color w:val="auto"/>
          <w:kern w:val="2"/>
          <w:sz w:val="28"/>
          <w:szCs w:val="28"/>
          <w:lang w:bidi="ar"/>
        </w:rPr>
        <w:t>0750-2371902、0750-2371326</w:t>
      </w:r>
      <w:r>
        <w:rPr>
          <w:rFonts w:hint="eastAsia" w:asciiTheme="minorEastAsia" w:hAnsiTheme="minorEastAsia" w:eastAsiaTheme="minorEastAsia" w:cstheme="minorEastAsia"/>
          <w:color w:val="auto"/>
          <w:sz w:val="28"/>
          <w:szCs w:val="28"/>
        </w:rPr>
        <w:t>，逾期不再受理。</w:t>
      </w:r>
    </w:p>
    <w:p w14:paraId="6E47C3A9">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w:t>
      </w:r>
      <w:r>
        <w:rPr>
          <w:rFonts w:hint="eastAsia" w:asciiTheme="minorEastAsia" w:hAnsiTheme="minorEastAsia" w:cstheme="minorEastAsia"/>
          <w:color w:val="auto"/>
          <w:sz w:val="28"/>
          <w:szCs w:val="28"/>
          <w:lang w:val="en-US" w:eastAsia="zh-CN"/>
        </w:rPr>
        <w:t>.</w:t>
      </w:r>
      <w:r>
        <w:rPr>
          <w:rFonts w:hint="eastAsia" w:asciiTheme="minorEastAsia" w:hAnsiTheme="minorEastAsia" w:eastAsiaTheme="minorEastAsia" w:cstheme="minorEastAsia"/>
          <w:color w:val="auto"/>
          <w:sz w:val="28"/>
          <w:szCs w:val="28"/>
        </w:rPr>
        <w:t>采购单位不组织集中踏勘，参与调研单位可和本院信息股联系踏勘。参与调研单位踏勘过程中所产生的费用，由供应商自行解决。</w:t>
      </w:r>
    </w:p>
    <w:p w14:paraId="775258CF">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报价文件首页应标明报价单位名称、报价项目名称、联系人、联</w:t>
      </w:r>
      <w:bookmarkStart w:id="0" w:name="_GoBack"/>
      <w:bookmarkEnd w:id="0"/>
      <w:r>
        <w:rPr>
          <w:rFonts w:hint="eastAsia" w:asciiTheme="minorEastAsia" w:hAnsiTheme="minorEastAsia" w:eastAsiaTheme="minorEastAsia" w:cstheme="minorEastAsia"/>
          <w:color w:val="auto"/>
          <w:sz w:val="28"/>
          <w:szCs w:val="28"/>
        </w:rPr>
        <w:t>系电话，并逐页加盖公章。</w:t>
      </w:r>
    </w:p>
    <w:p w14:paraId="6B651F8A">
      <w:pPr>
        <w:pStyle w:val="6"/>
        <w:widowControl/>
        <w:shd w:val="clear" w:color="auto" w:fill="FFFFFF"/>
        <w:spacing w:beforeAutospacing="0" w:afterAutospacing="0" w:line="510" w:lineRule="atLeast"/>
        <w:jc w:val="right"/>
        <w:rPr>
          <w:rFonts w:ascii="宋体" w:hAnsi="宋体" w:eastAsia="宋体" w:cs="宋体"/>
          <w:color w:val="000000"/>
          <w:sz w:val="28"/>
          <w:szCs w:val="28"/>
        </w:rPr>
      </w:pPr>
      <w:r>
        <w:rPr>
          <w:rFonts w:hint="eastAsia" w:ascii="宋体" w:hAnsi="宋体" w:eastAsia="宋体" w:cs="宋体"/>
          <w:color w:val="000000"/>
          <w:sz w:val="28"/>
          <w:szCs w:val="28"/>
          <w:shd w:val="clear" w:color="auto" w:fill="FFFFFF"/>
        </w:rPr>
        <w:t xml:space="preserve">                          开平市中心医院</w:t>
      </w:r>
    </w:p>
    <w:p w14:paraId="77F6BD08">
      <w:pPr>
        <w:pStyle w:val="6"/>
        <w:widowControl/>
        <w:shd w:val="clear" w:color="auto" w:fill="FFFFFF"/>
        <w:spacing w:beforeAutospacing="0" w:afterAutospacing="0" w:line="510" w:lineRule="atLeast"/>
        <w:jc w:val="right"/>
        <w:rPr>
          <w:sz w:val="28"/>
          <w:szCs w:val="28"/>
        </w:rPr>
      </w:pPr>
      <w:r>
        <w:rPr>
          <w:rFonts w:hint="eastAsia" w:ascii="宋体" w:hAnsi="宋体" w:eastAsia="宋体" w:cs="宋体"/>
          <w:color w:val="000000"/>
          <w:sz w:val="28"/>
          <w:szCs w:val="28"/>
          <w:shd w:val="clear" w:color="auto" w:fill="FFFFFF"/>
        </w:rPr>
        <w:t xml:space="preserve">                          2025年10月2</w:t>
      </w:r>
      <w:r>
        <w:rPr>
          <w:rFonts w:hint="eastAsia" w:ascii="宋体" w:hAnsi="宋体" w:eastAsia="宋体" w:cs="宋体"/>
          <w:color w:val="000000"/>
          <w:sz w:val="28"/>
          <w:szCs w:val="28"/>
          <w:shd w:val="clear" w:color="auto" w:fill="FFFFFF"/>
          <w:lang w:val="en-US" w:eastAsia="zh-CN"/>
        </w:rPr>
        <w:t>3</w:t>
      </w:r>
      <w:r>
        <w:rPr>
          <w:rFonts w:hint="eastAsia" w:ascii="宋体" w:hAnsi="宋体" w:eastAsia="宋体" w:cs="宋体"/>
          <w:color w:val="000000"/>
          <w:sz w:val="28"/>
          <w:szCs w:val="28"/>
          <w:shd w:val="clear" w:color="auto" w:fill="FFFFFF"/>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Microsoft YaHei UI">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A8B965"/>
    <w:multiLevelType w:val="singleLevel"/>
    <w:tmpl w:val="EFA8B96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xMjM4MzQwZDg0MzE1MzA2ZTJhNTMxMmFhODE4ZjYifQ=="/>
  </w:docVars>
  <w:rsids>
    <w:rsidRoot w:val="2AFE1EF7"/>
    <w:rsid w:val="001D603C"/>
    <w:rsid w:val="002C4FB5"/>
    <w:rsid w:val="0045467F"/>
    <w:rsid w:val="005501AC"/>
    <w:rsid w:val="007572F4"/>
    <w:rsid w:val="00C738DC"/>
    <w:rsid w:val="030D6089"/>
    <w:rsid w:val="054D733B"/>
    <w:rsid w:val="105D61AE"/>
    <w:rsid w:val="1178129C"/>
    <w:rsid w:val="15995BBE"/>
    <w:rsid w:val="1D5E17F2"/>
    <w:rsid w:val="1F136C5F"/>
    <w:rsid w:val="26656E0B"/>
    <w:rsid w:val="2A8B3997"/>
    <w:rsid w:val="2AFE1EF7"/>
    <w:rsid w:val="32F20377"/>
    <w:rsid w:val="330E1609"/>
    <w:rsid w:val="35301450"/>
    <w:rsid w:val="36C176F2"/>
    <w:rsid w:val="3B36794F"/>
    <w:rsid w:val="3DA01EEB"/>
    <w:rsid w:val="42C94B6F"/>
    <w:rsid w:val="44FF0AB1"/>
    <w:rsid w:val="45AB45DA"/>
    <w:rsid w:val="46CB24DF"/>
    <w:rsid w:val="47CB7BC6"/>
    <w:rsid w:val="48D15E47"/>
    <w:rsid w:val="4A365275"/>
    <w:rsid w:val="4AEC1DD8"/>
    <w:rsid w:val="4B277E4E"/>
    <w:rsid w:val="4D1D77E4"/>
    <w:rsid w:val="4EF25603"/>
    <w:rsid w:val="50CC3BF2"/>
    <w:rsid w:val="52EF31B0"/>
    <w:rsid w:val="54B6516B"/>
    <w:rsid w:val="559509EF"/>
    <w:rsid w:val="586153F7"/>
    <w:rsid w:val="58DD0FB2"/>
    <w:rsid w:val="58FF53CC"/>
    <w:rsid w:val="5ED42BA2"/>
    <w:rsid w:val="5FB97962"/>
    <w:rsid w:val="608F462D"/>
    <w:rsid w:val="627628C4"/>
    <w:rsid w:val="698060B5"/>
    <w:rsid w:val="6ACE4BFE"/>
    <w:rsid w:val="6AFF300A"/>
    <w:rsid w:val="6CFA59B8"/>
    <w:rsid w:val="6DA81389"/>
    <w:rsid w:val="6ECC20F0"/>
    <w:rsid w:val="70D74F35"/>
    <w:rsid w:val="743D745B"/>
    <w:rsid w:val="74C47748"/>
    <w:rsid w:val="76A038F3"/>
    <w:rsid w:val="77805263"/>
    <w:rsid w:val="78597E0E"/>
    <w:rsid w:val="7FC727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semiHidden/>
    <w:unhideWhenUsed/>
    <w:qFormat/>
    <w:uiPriority w:val="99"/>
    <w:pPr>
      <w:spacing w:after="120"/>
      <w:ind w:left="420" w:leftChars="200"/>
    </w:p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Body Text First Indent 2"/>
    <w:basedOn w:val="3"/>
    <w:qFormat/>
    <w:uiPriority w:val="0"/>
    <w:pPr>
      <w:widowControl/>
      <w:spacing w:line="425" w:lineRule="atLeast"/>
      <w:ind w:firstLine="420" w:firstLineChars="200"/>
      <w:textAlignment w:val="baseline"/>
    </w:pPr>
    <w:rPr>
      <w:color w:val="000000"/>
      <w:kern w:val="0"/>
      <w:szCs w:val="20"/>
      <w:u w:color="000000"/>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customStyle="1" w:styleId="13">
    <w:name w:val="页眉 Char"/>
    <w:basedOn w:val="10"/>
    <w:link w:val="5"/>
    <w:qFormat/>
    <w:uiPriority w:val="0"/>
    <w:rPr>
      <w:rFonts w:asciiTheme="minorHAnsi" w:hAnsiTheme="minorHAnsi" w:eastAsiaTheme="minorEastAsia" w:cstheme="minorBidi"/>
      <w:kern w:val="2"/>
      <w:sz w:val="18"/>
      <w:szCs w:val="18"/>
    </w:rPr>
  </w:style>
  <w:style w:type="character" w:customStyle="1" w:styleId="14">
    <w:name w:val="页脚 Char"/>
    <w:basedOn w:val="10"/>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1373</Words>
  <Characters>1466</Characters>
  <Lines>11</Lines>
  <Paragraphs>3</Paragraphs>
  <TotalTime>16</TotalTime>
  <ScaleCrop>false</ScaleCrop>
  <LinksUpToDate>false</LinksUpToDate>
  <CharactersWithSpaces>1539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2024-09-29T08:40:00Z</dcterms:created>
  <dc:creator>zhou</dc:creator>
  <cp:lastModifiedBy>氼迗  </cp:lastModifiedBy>
  <cp:lastPrinted>2025-02-28T01:55:00Z</cp:lastPrinted>
  <dcterms:modified xsi:type="dcterms:W3CDTF">2025-10-23T06:11:40Z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656C98F42C1D44E4BA8571F356C52856_13</vt:lpwstr>
  </property>
  <property fmtid="{D5CDD505-2E9C-101B-9397-08002B2CF9AE}" pid="4" name="KSOTemplateDocerSaveRecord">
    <vt:lpwstr>eyJoZGlkIjoiZDUxNWNjMTVhZmQ1NDYzNDYyZmQxZDczNGYxNmJkYmQiLCJ1c2VySWQiOiIyODQ4OTIwNjYifQ==</vt:lpwstr>
  </property>
</Properties>
</file>