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38B22">
      <w:pPr>
        <w:spacing w:line="500" w:lineRule="exact"/>
        <w:jc w:val="left"/>
        <w:rPr>
          <w:rFonts w:hint="eastAsia" w:ascii="仿宋_GB2312" w:eastAsia="仿宋_GB2312"/>
          <w:b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附件1</w:t>
      </w:r>
    </w:p>
    <w:p w14:paraId="34FC62BE">
      <w:pPr>
        <w:spacing w:line="500" w:lineRule="exact"/>
        <w:jc w:val="left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 w14:paraId="4736A717">
      <w:pPr>
        <w:spacing w:line="500" w:lineRule="exac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 xml:space="preserve"> 开平市级</w:t>
      </w:r>
      <w:r>
        <w:rPr>
          <w:rFonts w:hint="eastAsia" w:ascii="仿宋_GB2312" w:eastAsia="仿宋_GB2312"/>
          <w:b/>
          <w:sz w:val="44"/>
          <w:szCs w:val="44"/>
        </w:rPr>
        <w:t>应急食品（</w:t>
      </w:r>
      <w:r>
        <w:rPr>
          <w:rFonts w:hint="eastAsia" w:ascii="仿宋_GB2312" w:eastAsia="仿宋_GB2312"/>
          <w:b/>
          <w:sz w:val="44"/>
          <w:szCs w:val="44"/>
          <w:lang w:eastAsia="zh-CN"/>
        </w:rPr>
        <w:t>方便面</w:t>
      </w:r>
      <w:r>
        <w:rPr>
          <w:rFonts w:hint="eastAsia" w:ascii="仿宋_GB2312" w:eastAsia="仿宋_GB2312"/>
          <w:b/>
          <w:sz w:val="44"/>
          <w:szCs w:val="44"/>
        </w:rPr>
        <w:t>）承储申报表</w:t>
      </w:r>
      <w:r>
        <w:rPr>
          <w:rFonts w:hint="eastAsia" w:ascii="仿宋_GB2312" w:eastAsia="仿宋_GB2312"/>
          <w:b/>
          <w:sz w:val="44"/>
          <w:szCs w:val="44"/>
        </w:rPr>
        <w:br w:type="textWrapping"/>
      </w:r>
    </w:p>
    <w:p w14:paraId="18E8B88A">
      <w:pPr>
        <w:ind w:left="-619" w:leftChars="-29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申报单位（盖章）：                         申报日期：</w:t>
      </w:r>
    </w:p>
    <w:tbl>
      <w:tblPr>
        <w:tblStyle w:val="5"/>
        <w:tblW w:w="9181" w:type="dxa"/>
        <w:tblInd w:w="-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1080"/>
        <w:gridCol w:w="1440"/>
        <w:gridCol w:w="1620"/>
        <w:gridCol w:w="2520"/>
        <w:gridCol w:w="2514"/>
        <w:gridCol w:w="6"/>
      </w:tblGrid>
      <w:tr w14:paraId="4B1C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44A9A4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F274A9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4DC27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18613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AFF7A4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5E3E3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E996F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2C666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B6D9CF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单位成立时间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C6254F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2D97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C7DB3A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18D2E4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288CCA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CA49E0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12110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0E18ED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经办人姓名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A09BB5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250CA4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1E9851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6265E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F24F83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经营场所面积（</w:t>
            </w: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㎡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E443DF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A74D26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B92C6D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65542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AC182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仓库面积或容积(</w:t>
            </w: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㎡或m³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)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7C5C2F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724C5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日常库存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eastAsia="zh-CN"/>
              </w:rPr>
              <w:t>方便面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数量(吨)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1A4865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362AA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23C677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经营场所来源</w:t>
            </w:r>
          </w:p>
          <w:p w14:paraId="3CC2AF85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（所有或租赁）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93A688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80282C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经营场所租金</w:t>
            </w:r>
          </w:p>
          <w:p w14:paraId="0F904DA7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（元/月）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428BC9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31A2B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41785E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年销售额</w:t>
            </w:r>
          </w:p>
          <w:p w14:paraId="13DC3490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CCC569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35A086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预计20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年销售额（万元）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0FC84A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189B8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12" w:hRule="atLeast"/>
        </w:trPr>
        <w:tc>
          <w:tcPr>
            <w:tcW w:w="1081" w:type="dxa"/>
            <w:gridSpan w:val="2"/>
            <w:vAlign w:val="center"/>
          </w:tcPr>
          <w:p w14:paraId="05808814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申报单位简介</w:t>
            </w:r>
          </w:p>
        </w:tc>
        <w:tc>
          <w:tcPr>
            <w:tcW w:w="8094" w:type="dxa"/>
            <w:gridSpan w:val="4"/>
            <w:vAlign w:val="center"/>
          </w:tcPr>
          <w:p w14:paraId="3B54BA17">
            <w:pPr>
              <w:spacing w:line="480" w:lineRule="exact"/>
              <w:rPr>
                <w:rFonts w:ascii="宋体" w:hAnsi="Times New Roman"/>
                <w:sz w:val="24"/>
              </w:rPr>
            </w:pPr>
          </w:p>
          <w:p w14:paraId="231BC52A">
            <w:pPr>
              <w:spacing w:line="480" w:lineRule="exact"/>
              <w:rPr>
                <w:rFonts w:ascii="宋体" w:hAnsi="Times New Roman"/>
                <w:sz w:val="24"/>
              </w:rPr>
            </w:pPr>
          </w:p>
          <w:p w14:paraId="3D826249">
            <w:pPr>
              <w:spacing w:line="480" w:lineRule="exact"/>
              <w:rPr>
                <w:rFonts w:ascii="宋体" w:hAnsi="Times New Roman"/>
                <w:sz w:val="24"/>
              </w:rPr>
            </w:pPr>
          </w:p>
          <w:p w14:paraId="163DEF20">
            <w:pPr>
              <w:spacing w:line="480" w:lineRule="exact"/>
              <w:rPr>
                <w:rFonts w:ascii="宋体" w:hAnsi="Times New Roman"/>
                <w:sz w:val="24"/>
              </w:rPr>
            </w:pPr>
          </w:p>
          <w:p w14:paraId="11D6E620">
            <w:pPr>
              <w:spacing w:line="480" w:lineRule="exact"/>
              <w:rPr>
                <w:rFonts w:ascii="宋体" w:hAnsi="Times New Roman"/>
                <w:sz w:val="24"/>
              </w:rPr>
            </w:pPr>
          </w:p>
          <w:p w14:paraId="07F20B04">
            <w:pPr>
              <w:spacing w:line="480" w:lineRule="exact"/>
              <w:rPr>
                <w:rFonts w:ascii="宋体" w:hAnsi="Times New Roman"/>
                <w:sz w:val="24"/>
              </w:rPr>
            </w:pPr>
          </w:p>
          <w:p w14:paraId="7420E6D7">
            <w:pPr>
              <w:spacing w:line="480" w:lineRule="exact"/>
              <w:rPr>
                <w:rFonts w:ascii="宋体" w:hAnsi="Times New Roman"/>
                <w:sz w:val="24"/>
              </w:rPr>
            </w:pPr>
          </w:p>
          <w:p w14:paraId="187F8D47">
            <w:pPr>
              <w:spacing w:line="480" w:lineRule="exact"/>
              <w:rPr>
                <w:rFonts w:ascii="宋体" w:hAnsi="Times New Roman"/>
                <w:sz w:val="24"/>
              </w:rPr>
            </w:pPr>
          </w:p>
          <w:p w14:paraId="2384FC0C">
            <w:pPr>
              <w:spacing w:line="480" w:lineRule="exact"/>
              <w:rPr>
                <w:rFonts w:ascii="宋体" w:hAnsi="Times New Roman"/>
                <w:sz w:val="24"/>
              </w:rPr>
            </w:pPr>
          </w:p>
          <w:p w14:paraId="217A8280">
            <w:pPr>
              <w:spacing w:line="480" w:lineRule="exact"/>
              <w:rPr>
                <w:rFonts w:ascii="宋体" w:hAnsi="Times New Roman"/>
                <w:sz w:val="24"/>
              </w:rPr>
            </w:pPr>
          </w:p>
          <w:p w14:paraId="13C2C13F">
            <w:pPr>
              <w:spacing w:line="480" w:lineRule="exact"/>
              <w:rPr>
                <w:rFonts w:ascii="宋体" w:hAnsi="Times New Roman"/>
                <w:sz w:val="24"/>
              </w:rPr>
            </w:pPr>
          </w:p>
          <w:p w14:paraId="0CBBBC25">
            <w:pPr>
              <w:spacing w:line="480" w:lineRule="exact"/>
              <w:rPr>
                <w:rFonts w:ascii="宋体" w:hAnsi="Times New Roman"/>
                <w:sz w:val="24"/>
              </w:rPr>
            </w:pPr>
          </w:p>
        </w:tc>
      </w:tr>
      <w:tr w14:paraId="4A6D1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017" w:hRule="atLeast"/>
        </w:trPr>
        <w:tc>
          <w:tcPr>
            <w:tcW w:w="1081" w:type="dxa"/>
            <w:gridSpan w:val="2"/>
            <w:vAlign w:val="center"/>
          </w:tcPr>
          <w:p w14:paraId="0377ED45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承办能力和优势</w:t>
            </w:r>
          </w:p>
        </w:tc>
        <w:tc>
          <w:tcPr>
            <w:tcW w:w="8094" w:type="dxa"/>
            <w:gridSpan w:val="4"/>
            <w:vAlign w:val="top"/>
          </w:tcPr>
          <w:p w14:paraId="635A76A0">
            <w:pPr>
              <w:spacing w:line="480" w:lineRule="exact"/>
              <w:rPr>
                <w:rFonts w:ascii="宋体" w:hAnsi="Times New Roman"/>
                <w:sz w:val="28"/>
                <w:szCs w:val="28"/>
              </w:rPr>
            </w:pPr>
          </w:p>
        </w:tc>
      </w:tr>
      <w:tr w14:paraId="5726B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trHeight w:val="4269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0E2038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市发展改革局审核意见：</w:t>
            </w:r>
          </w:p>
          <w:p w14:paraId="1B70A734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  <w:p w14:paraId="5F1B558A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  <w:p w14:paraId="3C0A8708">
            <w:pPr>
              <w:ind w:left="3500" w:hanging="3500" w:hangingChars="1250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                                     签名：盖 章</w:t>
            </w:r>
          </w:p>
          <w:p w14:paraId="39ABFCBE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                                     年     月    日</w:t>
            </w:r>
          </w:p>
        </w:tc>
      </w:tr>
    </w:tbl>
    <w:p w14:paraId="3867B405">
      <w:pPr>
        <w:ind w:left="-619" w:leftChars="-29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注:本表一式三份。</w:t>
      </w:r>
    </w:p>
    <w:p w14:paraId="3CB3B0EF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A56FB">
    <w:pPr>
      <w:pStyle w:val="2"/>
      <w:framePr w:wrap="around" w:vAnchor="text" w:hAnchor="margin" w:xAlign="right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>—</w:t>
    </w: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rStyle w:val="7"/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>—</w:t>
    </w:r>
  </w:p>
  <w:p w14:paraId="3B834642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A95AD"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3B1AEA77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53BDA"/>
    <w:rsid w:val="000C627A"/>
    <w:rsid w:val="00145C89"/>
    <w:rsid w:val="00172A27"/>
    <w:rsid w:val="001E7446"/>
    <w:rsid w:val="003577F5"/>
    <w:rsid w:val="00414966"/>
    <w:rsid w:val="00430047"/>
    <w:rsid w:val="004A55A9"/>
    <w:rsid w:val="00516267"/>
    <w:rsid w:val="00532A5C"/>
    <w:rsid w:val="00621D3A"/>
    <w:rsid w:val="006534AF"/>
    <w:rsid w:val="00655BAE"/>
    <w:rsid w:val="006A64E7"/>
    <w:rsid w:val="0072399C"/>
    <w:rsid w:val="007353C9"/>
    <w:rsid w:val="00792A77"/>
    <w:rsid w:val="007C1B8B"/>
    <w:rsid w:val="007D59C0"/>
    <w:rsid w:val="008D5B86"/>
    <w:rsid w:val="009632C6"/>
    <w:rsid w:val="00A41399"/>
    <w:rsid w:val="00A41F84"/>
    <w:rsid w:val="00AF3A3E"/>
    <w:rsid w:val="00CA77BC"/>
    <w:rsid w:val="00D7762F"/>
    <w:rsid w:val="00DC0155"/>
    <w:rsid w:val="00DF0DE9"/>
    <w:rsid w:val="00F12A89"/>
    <w:rsid w:val="00F37C4E"/>
    <w:rsid w:val="010D700E"/>
    <w:rsid w:val="02913ECB"/>
    <w:rsid w:val="083C6189"/>
    <w:rsid w:val="0CB95325"/>
    <w:rsid w:val="12C136E8"/>
    <w:rsid w:val="17460B15"/>
    <w:rsid w:val="1C324238"/>
    <w:rsid w:val="272478A7"/>
    <w:rsid w:val="2A0A3D7D"/>
    <w:rsid w:val="310D06CE"/>
    <w:rsid w:val="346D7E23"/>
    <w:rsid w:val="40053A23"/>
    <w:rsid w:val="4A433D14"/>
    <w:rsid w:val="4E3F29F9"/>
    <w:rsid w:val="51F44E72"/>
    <w:rsid w:val="569E6CB6"/>
    <w:rsid w:val="60B14A31"/>
    <w:rsid w:val="64CF16E6"/>
    <w:rsid w:val="7C3648A3"/>
    <w:rsid w:val="7C3A3730"/>
    <w:rsid w:val="7FFC30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</Company>
  <Pages>2</Pages>
  <Words>193</Words>
  <Characters>201</Characters>
  <Lines>2</Lines>
  <Paragraphs>1</Paragraphs>
  <TotalTime>0</TotalTime>
  <ScaleCrop>false</ScaleCrop>
  <LinksUpToDate>false</LinksUpToDate>
  <CharactersWithSpaces>317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2016-08-02T03:26:00Z</dcterms:created>
  <dc:creator>林禹城</dc:creator>
  <cp:lastModifiedBy>Black</cp:lastModifiedBy>
  <dcterms:modified xsi:type="dcterms:W3CDTF">2025-06-18T01:44:16Z</dcterms:modified>
  <dc:title> 开平市级应急食品（方便面）承储申报表_x000B_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eyJoZGlkIjoiNjBhNGZmMmQzMWY5ZTc0NWFmNmQ2M2Y2YzJlNzJmMTIiLCJ1c2VySWQiOiIyOTQ4MzIzMzMifQ==</vt:lpwstr>
  </property>
  <property fmtid="{D5CDD505-2E9C-101B-9397-08002B2CF9AE}" pid="4" name="ICV">
    <vt:lpwstr>50C2271368954F11B1F555B12309AA0B_12</vt:lpwstr>
  </property>
</Properties>
</file>