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A141">
      <w:pPr>
        <w:spacing w:line="360" w:lineRule="auto"/>
        <w:jc w:val="left"/>
        <w:rPr>
          <w:rFonts w:hint="eastAsia" w:eastAsia="黑体"/>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1</w:t>
      </w:r>
    </w:p>
    <w:p w14:paraId="3A4BE19F">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评审方案</w:t>
      </w:r>
    </w:p>
    <w:p w14:paraId="5B58DEF6">
      <w:pPr>
        <w:pStyle w:val="6"/>
        <w:keepNext w:val="0"/>
        <w:keepLines w:val="0"/>
        <w:pageBreakBefore w:val="0"/>
        <w:kinsoku/>
        <w:wordWrap/>
        <w:overflowPunct/>
        <w:topLinePunct w:val="0"/>
        <w:autoSpaceDE/>
        <w:autoSpaceDN/>
        <w:bidi w:val="0"/>
        <w:spacing w:line="620" w:lineRule="exact"/>
        <w:textAlignment w:val="auto"/>
        <w:rPr>
          <w:rFonts w:hint="eastAsia"/>
          <w:lang w:val="en-US" w:eastAsia="zh-CN"/>
        </w:rPr>
      </w:pPr>
    </w:p>
    <w:p w14:paraId="10602ED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一、评审小组</w:t>
      </w:r>
    </w:p>
    <w:p w14:paraId="3A1DFAA5">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根据《开平市农业农村局采购管理制度（试行）》的相关规定，我单位组织由相关业务股室人员组成3名或以上的评审小组对供应商提交的相应文件进行评审。</w:t>
      </w:r>
    </w:p>
    <w:p w14:paraId="699A0E1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二、评审方法</w:t>
      </w:r>
    </w:p>
    <w:p w14:paraId="2B373E8D">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sz w:val="32"/>
          <w:szCs w:val="32"/>
          <w:lang w:eastAsia="zh-CN"/>
        </w:rPr>
        <w:t>（一）召开现场评审会，对投标人的标书进行现场开标、评审，确定中标单位。</w:t>
      </w:r>
    </w:p>
    <w:p w14:paraId="28036FDC">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color w:val="auto"/>
          <w:sz w:val="32"/>
          <w:szCs w:val="32"/>
          <w:lang w:eastAsia="zh-CN"/>
        </w:rPr>
        <w:t>（二）</w:t>
      </w:r>
      <w:r>
        <w:rPr>
          <w:rFonts w:hint="eastAsia" w:ascii="仿宋_GB2312" w:hAnsi="仿宋" w:eastAsia="仿宋_GB2312" w:cs="Times New Roman"/>
          <w:color w:val="auto"/>
          <w:sz w:val="32"/>
          <w:szCs w:val="32"/>
        </w:rPr>
        <w:t>采</w:t>
      </w:r>
      <w:r>
        <w:rPr>
          <w:rFonts w:hint="eastAsia" w:ascii="仿宋_GB2312" w:hAnsi="仿宋" w:eastAsia="仿宋_GB2312"/>
          <w:color w:val="auto"/>
          <w:sz w:val="32"/>
          <w:szCs w:val="32"/>
        </w:rPr>
        <w:t>用综合评分法，对通</w:t>
      </w:r>
      <w:r>
        <w:rPr>
          <w:rFonts w:hint="eastAsia" w:ascii="仿宋_GB2312" w:hAnsi="仿宋" w:eastAsia="仿宋_GB2312"/>
          <w:sz w:val="32"/>
          <w:szCs w:val="32"/>
        </w:rPr>
        <w:t>过</w:t>
      </w:r>
      <w:r>
        <w:rPr>
          <w:rFonts w:hint="eastAsia" w:ascii="仿宋_GB2312" w:hAnsi="仿宋" w:eastAsia="仿宋_GB2312"/>
          <w:sz w:val="32"/>
          <w:szCs w:val="32"/>
          <w:lang w:eastAsia="zh-CN"/>
        </w:rPr>
        <w:t>资格审核</w:t>
      </w:r>
      <w:r>
        <w:rPr>
          <w:rFonts w:hint="eastAsia" w:ascii="仿宋_GB2312" w:hAnsi="仿宋" w:eastAsia="仿宋_GB2312"/>
          <w:sz w:val="32"/>
          <w:szCs w:val="32"/>
        </w:rPr>
        <w:t>的</w:t>
      </w:r>
      <w:r>
        <w:rPr>
          <w:rFonts w:hint="eastAsia" w:ascii="仿宋_GB2312" w:hAnsi="仿宋" w:eastAsia="仿宋_GB2312"/>
          <w:sz w:val="32"/>
          <w:szCs w:val="32"/>
          <w:lang w:eastAsia="zh-CN"/>
        </w:rPr>
        <w:t>项目投标单位</w:t>
      </w:r>
      <w:r>
        <w:rPr>
          <w:rFonts w:hint="eastAsia" w:ascii="仿宋_GB2312" w:hAnsi="仿宋" w:eastAsia="仿宋_GB2312"/>
          <w:sz w:val="32"/>
          <w:szCs w:val="32"/>
        </w:rPr>
        <w:t>的</w:t>
      </w:r>
      <w:r>
        <w:rPr>
          <w:rFonts w:hint="eastAsia" w:ascii="仿宋_GB2312" w:hAnsi="仿宋" w:eastAsia="仿宋_GB2312" w:cs="Times New Roman"/>
          <w:kern w:val="0"/>
          <w:sz w:val="32"/>
          <w:szCs w:val="32"/>
          <w:lang w:val="en-US" w:eastAsia="zh-CN"/>
        </w:rPr>
        <w:t>技术、</w:t>
      </w:r>
      <w:r>
        <w:rPr>
          <w:rFonts w:hint="eastAsia" w:ascii="仿宋_GB2312" w:hAnsi="仿宋" w:eastAsia="仿宋_GB2312"/>
          <w:sz w:val="32"/>
          <w:szCs w:val="32"/>
        </w:rPr>
        <w:t>商务</w:t>
      </w:r>
      <w:r>
        <w:rPr>
          <w:rFonts w:hint="eastAsia" w:ascii="仿宋_GB2312" w:hAnsi="仿宋" w:eastAsia="仿宋_GB2312" w:cs="Times New Roman"/>
          <w:kern w:val="0"/>
          <w:sz w:val="32"/>
          <w:szCs w:val="32"/>
          <w:lang w:val="en-US" w:eastAsia="zh-CN"/>
        </w:rPr>
        <w:t>、价格进行评审、比较，并量化打分，最后根据各项得分之和（其中：商务评价总分40分、技术评价总分30分、价格评估总分30分）计算出通过资格审核的项目投标单位的综合得分。</w:t>
      </w:r>
    </w:p>
    <w:p w14:paraId="7765E741">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三）评审小组按综合得分由高到低的原则进行排序(综合得分相同，名次按项目投标单位的投标金额由低到高顺序排列；综合得分相同、且投标金额相同的，名次按技术评分由高到低顺序排列；综合得分相同、投标金额和技术评分均相同的，名次由评审小组投票确定。法律法规有明确规定的，以法律法规规定为准)，推荐排名最靠前的1家为中标供应商。</w:t>
      </w:r>
    </w:p>
    <w:p w14:paraId="1388073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三、评审项目及控制价</w:t>
      </w:r>
    </w:p>
    <w:p w14:paraId="607297CF">
      <w:pPr>
        <w:pStyle w:val="6"/>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仿宋_GB2312"/>
          <w:kern w:val="0"/>
          <w:sz w:val="32"/>
          <w:szCs w:val="32"/>
          <w:shd w:val="clear" w:color="auto" w:fill="FFFFFF"/>
          <w:lang w:val="en-US" w:eastAsia="zh-CN" w:bidi="ar"/>
        </w:rPr>
      </w:pPr>
      <w:r>
        <w:rPr>
          <w:rFonts w:hint="eastAsia" w:ascii="仿宋_GB2312" w:hAnsi="仿宋" w:eastAsia="仿宋_GB2312" w:cs="Times New Roman"/>
          <w:bCs w:val="0"/>
          <w:kern w:val="0"/>
          <w:sz w:val="32"/>
          <w:szCs w:val="32"/>
          <w:lang w:eastAsia="zh-CN" w:bidi="ar-SA"/>
        </w:rPr>
        <w:t>2025年马冈鹅×荔枝“鹅荔双绝”推介活动项目，控制价人民币为25万元。</w:t>
      </w:r>
      <w:bookmarkStart w:id="0" w:name="_GoBack"/>
      <w:bookmarkEnd w:id="0"/>
    </w:p>
    <w:p w14:paraId="66BA55E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四、评审流程</w:t>
      </w:r>
    </w:p>
    <w:p w14:paraId="36F804A9">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评审小组对</w:t>
      </w:r>
      <w:r>
        <w:rPr>
          <w:rFonts w:hint="eastAsia" w:ascii="仿宋_GB2312" w:hAnsi="仿宋" w:eastAsia="仿宋_GB2312"/>
          <w:sz w:val="32"/>
          <w:szCs w:val="32"/>
          <w:lang w:eastAsia="zh-CN"/>
        </w:rPr>
        <w:t>投标</w:t>
      </w:r>
      <w:r>
        <w:rPr>
          <w:rFonts w:hint="eastAsia" w:ascii="仿宋_GB2312" w:hAnsi="仿宋" w:eastAsia="仿宋_GB2312"/>
          <w:sz w:val="32"/>
          <w:szCs w:val="32"/>
        </w:rPr>
        <w:t xml:space="preserve">资料的评审分为初审、比较与评价： </w:t>
      </w:r>
    </w:p>
    <w:p w14:paraId="54709C5B">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（一）初审</w:t>
      </w:r>
    </w:p>
    <w:p w14:paraId="67335102">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ascii="仿宋_GB2312" w:hAnsi="仿宋" w:eastAsia="仿宋_GB2312"/>
          <w:sz w:val="32"/>
          <w:szCs w:val="32"/>
        </w:rPr>
      </w:pPr>
      <w:r>
        <w:rPr>
          <w:rFonts w:hint="eastAsia" w:ascii="仿宋_GB2312" w:hAnsi="仿宋" w:eastAsia="仿宋_GB2312"/>
          <w:sz w:val="32"/>
          <w:szCs w:val="32"/>
        </w:rPr>
        <w:t>资格性检查，审查内容详见资格性审查表。只有通过初审才能进入评审环节。</w:t>
      </w:r>
    </w:p>
    <w:p w14:paraId="3084F0C6">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比较与评价</w:t>
      </w:r>
    </w:p>
    <w:p w14:paraId="7BD0512B">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1.</w:t>
      </w:r>
      <w:r>
        <w:rPr>
          <w:rFonts w:hint="eastAsia" w:ascii="仿宋_GB2312" w:hAnsi="仿宋" w:eastAsia="仿宋_GB2312" w:cs="Times New Roman"/>
          <w:b/>
          <w:bCs/>
          <w:sz w:val="32"/>
          <w:szCs w:val="32"/>
          <w:lang w:val="en" w:eastAsia="zh-CN"/>
        </w:rPr>
        <w:t>商务评价：</w:t>
      </w:r>
    </w:p>
    <w:p w14:paraId="78AA59C3">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仿宋_GB2312" w:hAnsi="宋体" w:eastAsia="仿宋_GB2312"/>
          <w:sz w:val="32"/>
          <w:szCs w:val="32"/>
        </w:rPr>
      </w:pPr>
      <w:r>
        <w:rPr>
          <w:rFonts w:hint="eastAsia" w:ascii="仿宋_GB2312" w:hAnsi="仿宋" w:eastAsia="仿宋_GB2312"/>
          <w:sz w:val="32"/>
          <w:szCs w:val="32"/>
        </w:rPr>
        <w:t>各评审小组成员对通过资格审查的项目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单位，对照各项商务要求进行评审和比较，并量化打分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14:paraId="41BB7C72">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2</w:t>
      </w:r>
      <w:r>
        <w:rPr>
          <w:rFonts w:hint="default" w:ascii="仿宋_GB2312" w:hAnsi="仿宋" w:eastAsia="仿宋_GB2312" w:cs="Times New Roman"/>
          <w:b/>
          <w:bCs/>
          <w:sz w:val="32"/>
          <w:szCs w:val="32"/>
          <w:lang w:val="en" w:eastAsia="zh-CN"/>
        </w:rPr>
        <w:t>.</w:t>
      </w:r>
      <w:r>
        <w:rPr>
          <w:rFonts w:hint="eastAsia" w:ascii="仿宋_GB2312" w:hAnsi="仿宋" w:eastAsia="仿宋_GB2312" w:cs="Times New Roman"/>
          <w:b/>
          <w:bCs/>
          <w:sz w:val="32"/>
          <w:szCs w:val="32"/>
          <w:lang w:eastAsia="zh-CN"/>
        </w:rPr>
        <w:t>技术评价</w:t>
      </w:r>
      <w:r>
        <w:rPr>
          <w:rFonts w:hint="eastAsia" w:ascii="仿宋_GB2312" w:hAnsi="仿宋" w:eastAsia="仿宋_GB2312" w:cs="Times New Roman"/>
          <w:b/>
          <w:bCs/>
          <w:sz w:val="32"/>
          <w:szCs w:val="32"/>
          <w:lang w:val="en-US" w:eastAsia="zh-CN"/>
        </w:rPr>
        <w:t>:</w:t>
      </w:r>
    </w:p>
    <w:p w14:paraId="5EF7B338">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宋体" w:hAnsi="宋体" w:eastAsia="仿宋_GB2312" w:cs="宋体"/>
          <w:lang w:val="en-US" w:eastAsia="zh-CN"/>
        </w:rPr>
      </w:pPr>
      <w:r>
        <w:rPr>
          <w:rFonts w:hint="eastAsia" w:ascii="仿宋_GB2312" w:hAnsi="仿宋" w:eastAsia="仿宋_GB2312"/>
          <w:sz w:val="32"/>
          <w:szCs w:val="32"/>
          <w:lang w:eastAsia="zh-CN"/>
        </w:rPr>
        <w:t>各</w:t>
      </w:r>
      <w:r>
        <w:rPr>
          <w:rFonts w:hint="eastAsia" w:ascii="仿宋_GB2312" w:hAnsi="仿宋" w:eastAsia="仿宋_GB2312"/>
          <w:sz w:val="32"/>
          <w:szCs w:val="32"/>
        </w:rPr>
        <w:t>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w:t>
      </w:r>
      <w:r>
        <w:rPr>
          <w:rFonts w:hint="eastAsia" w:ascii="仿宋_GB2312" w:hAnsi="仿宋" w:eastAsia="仿宋_GB2312"/>
          <w:sz w:val="32"/>
          <w:szCs w:val="32"/>
          <w:lang w:eastAsia="zh-CN"/>
        </w:rPr>
        <w:t>各项技术要求</w:t>
      </w:r>
      <w:r>
        <w:rPr>
          <w:rFonts w:hint="eastAsia" w:ascii="仿宋_GB2312" w:hAnsi="仿宋" w:eastAsia="仿宋_GB2312"/>
          <w:sz w:val="32"/>
          <w:szCs w:val="32"/>
        </w:rPr>
        <w:t>进行评审</w:t>
      </w:r>
      <w:r>
        <w:rPr>
          <w:rFonts w:hint="eastAsia" w:ascii="仿宋_GB2312" w:hAnsi="仿宋" w:eastAsia="仿宋_GB2312"/>
          <w:sz w:val="32"/>
          <w:szCs w:val="32"/>
          <w:lang w:eastAsia="zh-CN"/>
        </w:rPr>
        <w:t>和比较</w:t>
      </w:r>
      <w:r>
        <w:rPr>
          <w:rFonts w:hint="eastAsia" w:ascii="仿宋_GB2312" w:hAnsi="仿宋" w:eastAsia="仿宋_GB2312"/>
          <w:sz w:val="32"/>
          <w:szCs w:val="32"/>
        </w:rPr>
        <w:t>，</w:t>
      </w:r>
      <w:r>
        <w:rPr>
          <w:rFonts w:hint="eastAsia" w:ascii="仿宋_GB2312" w:hAnsi="仿宋" w:eastAsia="仿宋_GB2312"/>
          <w:sz w:val="32"/>
          <w:szCs w:val="32"/>
          <w:lang w:eastAsia="zh-CN"/>
        </w:rPr>
        <w:t>并</w:t>
      </w:r>
      <w:r>
        <w:rPr>
          <w:rFonts w:hint="eastAsia" w:ascii="仿宋_GB2312" w:hAnsi="仿宋" w:eastAsia="仿宋_GB2312"/>
          <w:sz w:val="32"/>
          <w:szCs w:val="32"/>
        </w:rPr>
        <w:t>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14:paraId="4B00DE17">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3.</w:t>
      </w:r>
      <w:r>
        <w:rPr>
          <w:rFonts w:hint="eastAsia" w:ascii="仿宋_GB2312" w:hAnsi="仿宋" w:eastAsia="仿宋_GB2312" w:cs="Times New Roman"/>
          <w:b/>
          <w:bCs/>
          <w:sz w:val="32"/>
          <w:szCs w:val="32"/>
        </w:rPr>
        <w:t>价格评估：</w:t>
      </w:r>
    </w:p>
    <w:p w14:paraId="306F13B0">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3.1对大小写金额不一致、单价汇总与总价不一致的，按以下方法更正：</w:t>
      </w:r>
      <w:r>
        <w:rPr>
          <w:rFonts w:hint="eastAsia" w:ascii="仿宋_GB2312" w:hAnsi="仿宋" w:eastAsia="仿宋_GB2312"/>
          <w:sz w:val="32"/>
          <w:szCs w:val="32"/>
          <w:lang w:eastAsia="zh-CN"/>
        </w:rPr>
        <w:t>投标</w:t>
      </w:r>
      <w:r>
        <w:rPr>
          <w:rFonts w:hint="eastAsia" w:ascii="仿宋_GB2312" w:hAnsi="仿宋" w:eastAsia="仿宋_GB2312"/>
          <w:sz w:val="32"/>
          <w:szCs w:val="32"/>
        </w:rPr>
        <w:t>资料的大写金额和小写金额不一致的，以大写金额为准；总价金额与按单价汇总金额不一致的，以单价金额计算结果为准；单价金额小数点有明显错位的，应以总价为准，并修改单价。如果项目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单位不接受对其错误的更正，其</w:t>
      </w:r>
      <w:r>
        <w:rPr>
          <w:rFonts w:hint="eastAsia" w:ascii="仿宋_GB2312" w:hAnsi="仿宋" w:eastAsia="仿宋_GB2312"/>
          <w:sz w:val="32"/>
          <w:szCs w:val="32"/>
          <w:lang w:eastAsia="zh-CN"/>
        </w:rPr>
        <w:t>投标</w:t>
      </w:r>
      <w:r>
        <w:rPr>
          <w:rFonts w:hint="eastAsia" w:ascii="仿宋_GB2312" w:hAnsi="仿宋" w:eastAsia="仿宋_GB2312"/>
          <w:sz w:val="32"/>
          <w:szCs w:val="32"/>
        </w:rPr>
        <w:t>资料将被视为无效。</w:t>
      </w:r>
    </w:p>
    <w:p w14:paraId="0F4F4A45">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3.2价格的确定：按上述条款的原则校核修正后的价格为</w:t>
      </w:r>
      <w:r>
        <w:rPr>
          <w:rFonts w:hint="eastAsia" w:ascii="仿宋_GB2312" w:hAnsi="仿宋" w:eastAsia="仿宋_GB2312"/>
          <w:sz w:val="32"/>
          <w:szCs w:val="32"/>
          <w:lang w:eastAsia="zh-CN"/>
        </w:rPr>
        <w:t>投标价格</w:t>
      </w:r>
      <w:r>
        <w:rPr>
          <w:rFonts w:hint="eastAsia" w:ascii="仿宋_GB2312" w:hAnsi="仿宋" w:eastAsia="仿宋_GB2312"/>
          <w:sz w:val="32"/>
          <w:szCs w:val="32"/>
        </w:rPr>
        <w:t>。如果出现多种处理原则所产生的结果不一致的情况，以最高的修正价作为评标价。</w:t>
      </w:r>
    </w:p>
    <w:p w14:paraId="62163E7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sz w:val="32"/>
          <w:szCs w:val="32"/>
        </w:rPr>
        <w:t>3.3价格评估得分采用低价优先法计算，即通过</w:t>
      </w:r>
      <w:r>
        <w:rPr>
          <w:rFonts w:hint="eastAsia" w:ascii="仿宋_GB2312" w:hAnsi="仿宋" w:eastAsia="仿宋_GB2312"/>
          <w:kern w:val="0"/>
          <w:sz w:val="32"/>
          <w:szCs w:val="32"/>
        </w:rPr>
        <w:t>资格审查</w:t>
      </w:r>
      <w:r>
        <w:rPr>
          <w:rFonts w:hint="eastAsia" w:ascii="仿宋_GB2312" w:hAnsi="仿宋" w:eastAsia="仿宋_GB2312"/>
          <w:sz w:val="32"/>
          <w:szCs w:val="32"/>
        </w:rPr>
        <w:t>且价格最低者的评审价为评审基准价，其价格评估得分为30分；其他投标人的价格评估得分按如下公式计算：A</w:t>
      </w:r>
      <w:r>
        <w:rPr>
          <w:rFonts w:hint="eastAsia" w:ascii="仿宋_GB2312" w:hAnsi="仿宋" w:eastAsia="仿宋_GB2312"/>
          <w:sz w:val="32"/>
          <w:szCs w:val="32"/>
          <w:lang w:eastAsia="zh-CN"/>
        </w:rPr>
        <w:t>投标人</w:t>
      </w:r>
      <w:r>
        <w:rPr>
          <w:rFonts w:hint="eastAsia" w:ascii="仿宋_GB2312" w:hAnsi="仿宋" w:eastAsia="仿宋_GB2312"/>
          <w:sz w:val="32"/>
          <w:szCs w:val="32"/>
        </w:rPr>
        <w:t>价格评估得分=（评标基准价÷A</w:t>
      </w:r>
      <w:r>
        <w:rPr>
          <w:rFonts w:hint="eastAsia" w:ascii="仿宋_GB2312" w:hAnsi="仿宋" w:eastAsia="仿宋_GB2312"/>
          <w:sz w:val="32"/>
          <w:szCs w:val="32"/>
          <w:lang w:eastAsia="zh-CN"/>
        </w:rPr>
        <w:t>投标人</w:t>
      </w:r>
      <w:r>
        <w:rPr>
          <w:rFonts w:hint="eastAsia" w:ascii="仿宋_GB2312" w:hAnsi="仿宋" w:eastAsia="仿宋_GB2312"/>
          <w:sz w:val="32"/>
          <w:szCs w:val="32"/>
        </w:rPr>
        <w:t>评标价）×30</w:t>
      </w:r>
      <w:r>
        <w:rPr>
          <w:rFonts w:hint="eastAsia" w:ascii="仿宋_GB2312" w:hAnsi="仿宋" w:eastAsia="仿宋_GB2312"/>
          <w:sz w:val="32"/>
          <w:szCs w:val="32"/>
          <w:lang w:eastAsia="zh-CN"/>
        </w:rPr>
        <w:t>。</w:t>
      </w:r>
      <w:r>
        <w:rPr>
          <w:rFonts w:hint="eastAsia" w:ascii="仿宋_GB2312" w:hAnsi="宋体" w:eastAsia="仿宋_GB2312"/>
          <w:sz w:val="32"/>
          <w:szCs w:val="32"/>
        </w:rPr>
        <w:t>价格评估得分取</w:t>
      </w:r>
      <w:r>
        <w:rPr>
          <w:rFonts w:hint="eastAsia" w:ascii="仿宋_GB2312" w:hAnsi="仿宋" w:eastAsia="仿宋_GB2312" w:cs="Times New Roman"/>
          <w:sz w:val="32"/>
          <w:szCs w:val="32"/>
        </w:rPr>
        <w:t>小数点后的2位数。</w:t>
      </w:r>
    </w:p>
    <w:p w14:paraId="1039E72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五、评审标准</w:t>
      </w:r>
    </w:p>
    <w:p w14:paraId="6613F54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cs="Times New Roman"/>
          <w:kern w:val="2"/>
          <w:sz w:val="32"/>
          <w:szCs w:val="32"/>
          <w:lang w:val="en-US" w:eastAsia="zh-CN" w:bidi="ar-SA"/>
        </w:rPr>
        <w:t>详见表1、表2。</w:t>
      </w:r>
    </w:p>
    <w:p w14:paraId="32E210AE">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lang w:eastAsia="zh-CN"/>
        </w:rPr>
      </w:pPr>
    </w:p>
    <w:p w14:paraId="6A0C4DAE">
      <w:pPr>
        <w:pStyle w:val="6"/>
        <w:rPr>
          <w:rFonts w:hint="eastAsia" w:ascii="方正小标宋简体" w:hAnsi="方正小标宋简体" w:eastAsia="方正小标宋简体" w:cs="方正小标宋简体"/>
          <w:b/>
          <w:kern w:val="0"/>
          <w:sz w:val="36"/>
          <w:szCs w:val="36"/>
          <w:lang w:eastAsia="zh-CN"/>
        </w:rPr>
      </w:pPr>
    </w:p>
    <w:p w14:paraId="070DBF98">
      <w:pPr>
        <w:pStyle w:val="6"/>
        <w:rPr>
          <w:rFonts w:hint="eastAsia" w:ascii="方正小标宋简体" w:hAnsi="方正小标宋简体" w:eastAsia="方正小标宋简体" w:cs="方正小标宋简体"/>
          <w:b/>
          <w:kern w:val="0"/>
          <w:sz w:val="36"/>
          <w:szCs w:val="36"/>
          <w:lang w:eastAsia="zh-CN"/>
        </w:rPr>
      </w:pPr>
    </w:p>
    <w:p w14:paraId="027F5A4B">
      <w:pPr>
        <w:pStyle w:val="6"/>
        <w:rPr>
          <w:rFonts w:hint="eastAsia" w:ascii="方正小标宋简体" w:hAnsi="方正小标宋简体" w:eastAsia="方正小标宋简体" w:cs="方正小标宋简体"/>
          <w:b/>
          <w:kern w:val="0"/>
          <w:sz w:val="36"/>
          <w:szCs w:val="36"/>
          <w:lang w:eastAsia="zh-CN"/>
        </w:rPr>
      </w:pPr>
    </w:p>
    <w:p w14:paraId="73353F78">
      <w:pPr>
        <w:pStyle w:val="6"/>
        <w:rPr>
          <w:rFonts w:hint="eastAsia" w:ascii="方正小标宋简体" w:hAnsi="方正小标宋简体" w:eastAsia="方正小标宋简体" w:cs="方正小标宋简体"/>
          <w:b/>
          <w:kern w:val="0"/>
          <w:sz w:val="36"/>
          <w:szCs w:val="36"/>
          <w:lang w:eastAsia="zh-CN"/>
        </w:rPr>
      </w:pPr>
    </w:p>
    <w:p w14:paraId="09DE8613">
      <w:pPr>
        <w:pStyle w:val="6"/>
        <w:rPr>
          <w:rFonts w:hint="eastAsia" w:ascii="方正小标宋简体" w:hAnsi="方正小标宋简体" w:eastAsia="方正小标宋简体" w:cs="方正小标宋简体"/>
          <w:b/>
          <w:kern w:val="0"/>
          <w:sz w:val="36"/>
          <w:szCs w:val="36"/>
          <w:lang w:eastAsia="zh-CN"/>
        </w:rPr>
      </w:pPr>
    </w:p>
    <w:p w14:paraId="50C95E73">
      <w:pPr>
        <w:pStyle w:val="6"/>
        <w:rPr>
          <w:rFonts w:hint="eastAsia" w:ascii="方正小标宋简体" w:hAnsi="方正小标宋简体" w:eastAsia="方正小标宋简体" w:cs="方正小标宋简体"/>
          <w:b/>
          <w:kern w:val="0"/>
          <w:sz w:val="36"/>
          <w:szCs w:val="36"/>
          <w:lang w:eastAsia="zh-CN"/>
        </w:rPr>
      </w:pPr>
    </w:p>
    <w:p w14:paraId="7879DD13">
      <w:pPr>
        <w:pStyle w:val="6"/>
        <w:rPr>
          <w:rFonts w:hint="eastAsia" w:ascii="方正小标宋简体" w:hAnsi="方正小标宋简体" w:eastAsia="方正小标宋简体" w:cs="方正小标宋简体"/>
          <w:b/>
          <w:kern w:val="0"/>
          <w:sz w:val="36"/>
          <w:szCs w:val="36"/>
          <w:lang w:eastAsia="zh-CN"/>
        </w:rPr>
      </w:pPr>
    </w:p>
    <w:p w14:paraId="05A6DBFD">
      <w:pPr>
        <w:pStyle w:val="6"/>
        <w:rPr>
          <w:rFonts w:hint="eastAsia" w:ascii="方正小标宋简体" w:hAnsi="方正小标宋简体" w:eastAsia="方正小标宋简体" w:cs="方正小标宋简体"/>
          <w:b/>
          <w:kern w:val="0"/>
          <w:sz w:val="36"/>
          <w:szCs w:val="36"/>
          <w:lang w:eastAsia="zh-CN"/>
        </w:rPr>
      </w:pPr>
    </w:p>
    <w:p w14:paraId="30A46F97">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1：</w:t>
      </w:r>
      <w:r>
        <w:rPr>
          <w:rFonts w:hint="eastAsia" w:ascii="方正小标宋简体" w:hAnsi="方正小标宋简体" w:eastAsia="方正小标宋简体" w:cs="方正小标宋简体"/>
          <w:b/>
          <w:kern w:val="0"/>
          <w:sz w:val="36"/>
          <w:szCs w:val="36"/>
        </w:rPr>
        <w:t>资格性审查表</w:t>
      </w:r>
    </w:p>
    <w:tbl>
      <w:tblPr>
        <w:tblStyle w:val="12"/>
        <w:tblpPr w:leftFromText="180" w:rightFromText="180" w:vertAnchor="text" w:horzAnchor="page" w:tblpX="1820" w:tblpY="345"/>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6"/>
        <w:gridCol w:w="1225"/>
        <w:gridCol w:w="1225"/>
        <w:gridCol w:w="1250"/>
        <w:gridCol w:w="1087"/>
      </w:tblGrid>
      <w:tr w14:paraId="2268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500" w:type="dxa"/>
            <w:tcBorders>
              <w:tl2br w:val="single" w:color="auto" w:sz="4" w:space="0"/>
            </w:tcBorders>
            <w:vAlign w:val="center"/>
          </w:tcPr>
          <w:p w14:paraId="6A6F7109">
            <w:pPr>
              <w:spacing w:line="320" w:lineRule="exact"/>
              <w:ind w:firstLine="630" w:firstLineChars="300"/>
              <w:jc w:val="center"/>
              <w:rPr>
                <w:rFonts w:ascii="仿宋_GB2312" w:cs="仿宋_GB2312"/>
              </w:rPr>
            </w:pPr>
          </w:p>
          <w:p w14:paraId="1677B6BF">
            <w:pPr>
              <w:spacing w:line="320" w:lineRule="exact"/>
              <w:ind w:firstLine="840" w:firstLineChars="300"/>
              <w:jc w:val="center"/>
              <w:rPr>
                <w:rFonts w:ascii="黑体" w:hAnsi="黑体" w:eastAsia="黑体" w:cs="黑体"/>
                <w:sz w:val="28"/>
                <w:szCs w:val="28"/>
              </w:rPr>
            </w:pPr>
            <w:r>
              <w:rPr>
                <w:rFonts w:hint="eastAsia" w:ascii="黑体" w:hAnsi="黑体" w:eastAsia="黑体" w:cs="黑体"/>
                <w:sz w:val="28"/>
                <w:szCs w:val="28"/>
              </w:rPr>
              <w:t>投标人</w:t>
            </w:r>
          </w:p>
          <w:p w14:paraId="47627CB8">
            <w:pPr>
              <w:spacing w:line="320" w:lineRule="exact"/>
              <w:rPr>
                <w:rFonts w:ascii="仿宋_GB2312" w:cs="仿宋_GB2312"/>
              </w:rPr>
            </w:pPr>
          </w:p>
          <w:p w14:paraId="0773AF1F">
            <w:pPr>
              <w:spacing w:line="320" w:lineRule="exact"/>
              <w:ind w:firstLine="560" w:firstLineChars="200"/>
              <w:rPr>
                <w:rFonts w:ascii="仿宋_GB2312" w:cs="仿宋_GB2312"/>
              </w:rPr>
            </w:pPr>
            <w:r>
              <w:rPr>
                <w:rFonts w:hint="eastAsia" w:ascii="黑体" w:hAnsi="黑体" w:eastAsia="黑体" w:cs="黑体"/>
                <w:sz w:val="28"/>
                <w:szCs w:val="28"/>
              </w:rPr>
              <w:t>项  目</w:t>
            </w:r>
          </w:p>
        </w:tc>
        <w:tc>
          <w:tcPr>
            <w:tcW w:w="1206" w:type="dxa"/>
            <w:vAlign w:val="center"/>
          </w:tcPr>
          <w:p w14:paraId="2C9978FB">
            <w:pPr>
              <w:jc w:val="center"/>
              <w:rPr>
                <w:rFonts w:ascii="仿宋_GB2312" w:cs="仿宋_GB2312"/>
              </w:rPr>
            </w:pPr>
            <w:r>
              <w:rPr>
                <w:rFonts w:hint="eastAsia" w:ascii="仿宋_GB2312" w:cs="仿宋_GB2312"/>
              </w:rPr>
              <w:t>A</w:t>
            </w:r>
          </w:p>
        </w:tc>
        <w:tc>
          <w:tcPr>
            <w:tcW w:w="1225" w:type="dxa"/>
            <w:vAlign w:val="center"/>
          </w:tcPr>
          <w:p w14:paraId="6BDFAEE0">
            <w:pPr>
              <w:jc w:val="center"/>
              <w:rPr>
                <w:rFonts w:ascii="仿宋_GB2312" w:cs="仿宋_GB2312"/>
              </w:rPr>
            </w:pPr>
            <w:r>
              <w:rPr>
                <w:rFonts w:hint="eastAsia" w:ascii="仿宋_GB2312" w:cs="仿宋_GB2312"/>
              </w:rPr>
              <w:t>B</w:t>
            </w:r>
          </w:p>
        </w:tc>
        <w:tc>
          <w:tcPr>
            <w:tcW w:w="1225" w:type="dxa"/>
            <w:vAlign w:val="center"/>
          </w:tcPr>
          <w:p w14:paraId="429F6690">
            <w:pPr>
              <w:jc w:val="center"/>
              <w:rPr>
                <w:rFonts w:ascii="仿宋_GB2312" w:cs="仿宋_GB2312"/>
              </w:rPr>
            </w:pPr>
            <w:r>
              <w:rPr>
                <w:rFonts w:hint="eastAsia" w:ascii="仿宋_GB2312" w:cs="仿宋_GB2312"/>
              </w:rPr>
              <w:t>C</w:t>
            </w:r>
          </w:p>
        </w:tc>
        <w:tc>
          <w:tcPr>
            <w:tcW w:w="1250" w:type="dxa"/>
            <w:vAlign w:val="center"/>
          </w:tcPr>
          <w:p w14:paraId="2B9F452E">
            <w:pPr>
              <w:jc w:val="center"/>
              <w:rPr>
                <w:rFonts w:ascii="仿宋_GB2312" w:cs="仿宋_GB2312"/>
              </w:rPr>
            </w:pPr>
            <w:r>
              <w:rPr>
                <w:rFonts w:hint="eastAsia" w:ascii="仿宋_GB2312" w:cs="仿宋_GB2312"/>
              </w:rPr>
              <w:t>D</w:t>
            </w:r>
          </w:p>
        </w:tc>
        <w:tc>
          <w:tcPr>
            <w:tcW w:w="1087" w:type="dxa"/>
            <w:vAlign w:val="center"/>
          </w:tcPr>
          <w:p w14:paraId="343AFF37">
            <w:pPr>
              <w:jc w:val="center"/>
              <w:rPr>
                <w:rFonts w:hint="eastAsia" w:ascii="仿宋_GB2312" w:eastAsia="宋体" w:cs="仿宋_GB2312"/>
                <w:lang w:eastAsia="zh-CN"/>
              </w:rPr>
            </w:pPr>
            <w:r>
              <w:rPr>
                <w:rFonts w:hint="eastAsia" w:ascii="仿宋_GB2312" w:cs="仿宋_GB2312"/>
                <w:lang w:val="en-US" w:eastAsia="zh-CN"/>
              </w:rPr>
              <w:t>E</w:t>
            </w:r>
          </w:p>
        </w:tc>
      </w:tr>
      <w:tr w14:paraId="6CAD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500" w:type="dxa"/>
            <w:vAlign w:val="center"/>
          </w:tcPr>
          <w:p w14:paraId="2038DDCE">
            <w:pPr>
              <w:spacing w:line="280" w:lineRule="exact"/>
              <w:jc w:val="center"/>
              <w:rPr>
                <w:rFonts w:ascii="仿宋" w:hAnsi="仿宋" w:eastAsia="仿宋" w:cs="仿宋"/>
                <w:sz w:val="24"/>
                <w:szCs w:val="24"/>
              </w:rPr>
            </w:pPr>
            <w:r>
              <w:rPr>
                <w:rFonts w:hint="eastAsia" w:ascii="仿宋" w:hAnsi="仿宋" w:eastAsia="仿宋" w:cs="仿宋"/>
                <w:sz w:val="24"/>
                <w:szCs w:val="24"/>
              </w:rPr>
              <w:t>投标人应当是具有合法经营资格的法人</w:t>
            </w:r>
          </w:p>
        </w:tc>
        <w:tc>
          <w:tcPr>
            <w:tcW w:w="1206" w:type="dxa"/>
            <w:vAlign w:val="center"/>
          </w:tcPr>
          <w:p w14:paraId="6009D1AD">
            <w:pPr>
              <w:jc w:val="center"/>
              <w:rPr>
                <w:rFonts w:ascii="仿宋_GB2312" w:cs="仿宋_GB2312"/>
              </w:rPr>
            </w:pPr>
          </w:p>
        </w:tc>
        <w:tc>
          <w:tcPr>
            <w:tcW w:w="1225" w:type="dxa"/>
            <w:vAlign w:val="center"/>
          </w:tcPr>
          <w:p w14:paraId="129979B2">
            <w:pPr>
              <w:jc w:val="center"/>
              <w:rPr>
                <w:rFonts w:ascii="仿宋_GB2312" w:cs="仿宋_GB2312"/>
              </w:rPr>
            </w:pPr>
          </w:p>
        </w:tc>
        <w:tc>
          <w:tcPr>
            <w:tcW w:w="1225" w:type="dxa"/>
            <w:vAlign w:val="center"/>
          </w:tcPr>
          <w:p w14:paraId="33A0095A">
            <w:pPr>
              <w:jc w:val="center"/>
              <w:rPr>
                <w:rFonts w:ascii="仿宋_GB2312" w:cs="仿宋_GB2312"/>
              </w:rPr>
            </w:pPr>
          </w:p>
        </w:tc>
        <w:tc>
          <w:tcPr>
            <w:tcW w:w="1250" w:type="dxa"/>
            <w:vAlign w:val="center"/>
          </w:tcPr>
          <w:p w14:paraId="7EBBC7D9">
            <w:pPr>
              <w:jc w:val="center"/>
              <w:rPr>
                <w:rFonts w:ascii="仿宋_GB2312" w:cs="仿宋_GB2312"/>
              </w:rPr>
            </w:pPr>
          </w:p>
        </w:tc>
        <w:tc>
          <w:tcPr>
            <w:tcW w:w="1087" w:type="dxa"/>
            <w:vAlign w:val="center"/>
          </w:tcPr>
          <w:p w14:paraId="165A196D">
            <w:pPr>
              <w:jc w:val="center"/>
              <w:rPr>
                <w:rFonts w:ascii="仿宋_GB2312" w:cs="仿宋_GB2312"/>
              </w:rPr>
            </w:pPr>
          </w:p>
        </w:tc>
      </w:tr>
      <w:tr w14:paraId="627D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00" w:type="dxa"/>
            <w:vAlign w:val="center"/>
          </w:tcPr>
          <w:p w14:paraId="3DCF052D">
            <w:pPr>
              <w:spacing w:line="280" w:lineRule="exact"/>
              <w:jc w:val="center"/>
              <w:rPr>
                <w:rFonts w:ascii="仿宋" w:hAnsi="仿宋" w:eastAsia="仿宋" w:cs="仿宋"/>
                <w:sz w:val="24"/>
                <w:szCs w:val="24"/>
              </w:rPr>
            </w:pPr>
            <w:r>
              <w:rPr>
                <w:rFonts w:hint="eastAsia" w:ascii="仿宋" w:hAnsi="仿宋" w:eastAsia="仿宋" w:cs="仿宋"/>
                <w:sz w:val="24"/>
                <w:szCs w:val="24"/>
              </w:rPr>
              <w:t>投标人的投标报价不得高于控制价</w:t>
            </w:r>
          </w:p>
        </w:tc>
        <w:tc>
          <w:tcPr>
            <w:tcW w:w="1206" w:type="dxa"/>
            <w:vAlign w:val="center"/>
          </w:tcPr>
          <w:p w14:paraId="63546E33">
            <w:pPr>
              <w:jc w:val="center"/>
              <w:rPr>
                <w:rFonts w:ascii="仿宋_GB2312" w:cs="仿宋_GB2312"/>
              </w:rPr>
            </w:pPr>
          </w:p>
        </w:tc>
        <w:tc>
          <w:tcPr>
            <w:tcW w:w="1225" w:type="dxa"/>
            <w:vAlign w:val="center"/>
          </w:tcPr>
          <w:p w14:paraId="43ACDB8F">
            <w:pPr>
              <w:jc w:val="center"/>
              <w:rPr>
                <w:rFonts w:ascii="仿宋_GB2312" w:cs="仿宋_GB2312"/>
              </w:rPr>
            </w:pPr>
          </w:p>
        </w:tc>
        <w:tc>
          <w:tcPr>
            <w:tcW w:w="1225" w:type="dxa"/>
            <w:vAlign w:val="center"/>
          </w:tcPr>
          <w:p w14:paraId="073C8B03">
            <w:pPr>
              <w:jc w:val="center"/>
              <w:rPr>
                <w:rFonts w:ascii="仿宋_GB2312" w:cs="仿宋_GB2312"/>
              </w:rPr>
            </w:pPr>
          </w:p>
        </w:tc>
        <w:tc>
          <w:tcPr>
            <w:tcW w:w="1250" w:type="dxa"/>
            <w:vAlign w:val="center"/>
          </w:tcPr>
          <w:p w14:paraId="0D7C5368">
            <w:pPr>
              <w:jc w:val="center"/>
              <w:rPr>
                <w:rFonts w:ascii="仿宋_GB2312" w:cs="仿宋_GB2312"/>
              </w:rPr>
            </w:pPr>
          </w:p>
        </w:tc>
        <w:tc>
          <w:tcPr>
            <w:tcW w:w="1087" w:type="dxa"/>
            <w:vAlign w:val="center"/>
          </w:tcPr>
          <w:p w14:paraId="5C968044">
            <w:pPr>
              <w:jc w:val="center"/>
              <w:rPr>
                <w:rFonts w:ascii="仿宋_GB2312" w:cs="仿宋_GB2312"/>
              </w:rPr>
            </w:pPr>
          </w:p>
        </w:tc>
      </w:tr>
      <w:tr w14:paraId="1256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500" w:type="dxa"/>
            <w:vAlign w:val="center"/>
          </w:tcPr>
          <w:p w14:paraId="5C62D84C">
            <w:pPr>
              <w:spacing w:line="280" w:lineRule="exact"/>
              <w:jc w:val="center"/>
              <w:rPr>
                <w:rFonts w:ascii="仿宋" w:hAnsi="仿宋" w:eastAsia="仿宋" w:cs="仿宋"/>
                <w:sz w:val="24"/>
                <w:szCs w:val="24"/>
              </w:rPr>
            </w:pPr>
            <w:r>
              <w:rPr>
                <w:rFonts w:hint="eastAsia" w:ascii="仿宋" w:hAnsi="仿宋" w:eastAsia="仿宋" w:cs="仿宋"/>
                <w:sz w:val="24"/>
                <w:szCs w:val="24"/>
              </w:rPr>
              <w:t>授权、签名、盖章符合相关规定</w:t>
            </w:r>
          </w:p>
        </w:tc>
        <w:tc>
          <w:tcPr>
            <w:tcW w:w="1206" w:type="dxa"/>
            <w:vAlign w:val="center"/>
          </w:tcPr>
          <w:p w14:paraId="560D3B72">
            <w:pPr>
              <w:jc w:val="center"/>
              <w:rPr>
                <w:rFonts w:ascii="仿宋_GB2312" w:cs="仿宋_GB2312"/>
              </w:rPr>
            </w:pPr>
          </w:p>
        </w:tc>
        <w:tc>
          <w:tcPr>
            <w:tcW w:w="1225" w:type="dxa"/>
            <w:vAlign w:val="center"/>
          </w:tcPr>
          <w:p w14:paraId="16252936">
            <w:pPr>
              <w:jc w:val="center"/>
              <w:rPr>
                <w:rFonts w:ascii="仿宋_GB2312" w:cs="仿宋_GB2312"/>
              </w:rPr>
            </w:pPr>
          </w:p>
        </w:tc>
        <w:tc>
          <w:tcPr>
            <w:tcW w:w="1225" w:type="dxa"/>
            <w:vAlign w:val="center"/>
          </w:tcPr>
          <w:p w14:paraId="37426312">
            <w:pPr>
              <w:jc w:val="center"/>
              <w:rPr>
                <w:rFonts w:ascii="仿宋_GB2312" w:cs="仿宋_GB2312"/>
              </w:rPr>
            </w:pPr>
          </w:p>
        </w:tc>
        <w:tc>
          <w:tcPr>
            <w:tcW w:w="1250" w:type="dxa"/>
            <w:vAlign w:val="center"/>
          </w:tcPr>
          <w:p w14:paraId="368AC602">
            <w:pPr>
              <w:jc w:val="center"/>
              <w:rPr>
                <w:rFonts w:ascii="仿宋_GB2312" w:cs="仿宋_GB2312"/>
              </w:rPr>
            </w:pPr>
          </w:p>
        </w:tc>
        <w:tc>
          <w:tcPr>
            <w:tcW w:w="1087" w:type="dxa"/>
            <w:vAlign w:val="center"/>
          </w:tcPr>
          <w:p w14:paraId="79272CAC">
            <w:pPr>
              <w:jc w:val="center"/>
              <w:rPr>
                <w:rFonts w:ascii="仿宋_GB2312" w:cs="仿宋_GB2312"/>
              </w:rPr>
            </w:pPr>
          </w:p>
        </w:tc>
      </w:tr>
      <w:tr w14:paraId="7464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2500" w:type="dxa"/>
            <w:vAlign w:val="center"/>
          </w:tcPr>
          <w:p w14:paraId="593107E9">
            <w:pPr>
              <w:spacing w:line="280" w:lineRule="exact"/>
              <w:jc w:val="center"/>
              <w:rPr>
                <w:rFonts w:ascii="仿宋" w:hAnsi="仿宋" w:eastAsia="仿宋" w:cs="仿宋"/>
                <w:sz w:val="24"/>
                <w:szCs w:val="24"/>
              </w:rPr>
            </w:pPr>
            <w:r>
              <w:rPr>
                <w:rFonts w:hint="eastAsia" w:ascii="仿宋" w:hAnsi="仿宋" w:eastAsia="仿宋" w:cs="仿宋"/>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206" w:type="dxa"/>
            <w:vAlign w:val="center"/>
          </w:tcPr>
          <w:p w14:paraId="37D5F4B7">
            <w:pPr>
              <w:jc w:val="center"/>
              <w:rPr>
                <w:rFonts w:ascii="仿宋_GB2312" w:cs="仿宋_GB2312"/>
              </w:rPr>
            </w:pPr>
          </w:p>
        </w:tc>
        <w:tc>
          <w:tcPr>
            <w:tcW w:w="1225" w:type="dxa"/>
            <w:vAlign w:val="center"/>
          </w:tcPr>
          <w:p w14:paraId="60704EBC">
            <w:pPr>
              <w:jc w:val="center"/>
              <w:rPr>
                <w:rFonts w:ascii="仿宋_GB2312" w:cs="仿宋_GB2312"/>
              </w:rPr>
            </w:pPr>
          </w:p>
        </w:tc>
        <w:tc>
          <w:tcPr>
            <w:tcW w:w="1225" w:type="dxa"/>
            <w:vAlign w:val="center"/>
          </w:tcPr>
          <w:p w14:paraId="1A0BD329">
            <w:pPr>
              <w:jc w:val="center"/>
              <w:rPr>
                <w:rFonts w:ascii="仿宋_GB2312" w:cs="仿宋_GB2312"/>
              </w:rPr>
            </w:pPr>
          </w:p>
        </w:tc>
        <w:tc>
          <w:tcPr>
            <w:tcW w:w="1250" w:type="dxa"/>
            <w:vAlign w:val="center"/>
          </w:tcPr>
          <w:p w14:paraId="69271A9B">
            <w:pPr>
              <w:jc w:val="center"/>
              <w:rPr>
                <w:rFonts w:ascii="仿宋_GB2312" w:cs="仿宋_GB2312"/>
              </w:rPr>
            </w:pPr>
          </w:p>
        </w:tc>
        <w:tc>
          <w:tcPr>
            <w:tcW w:w="1087" w:type="dxa"/>
            <w:vAlign w:val="center"/>
          </w:tcPr>
          <w:p w14:paraId="0C32E4F8">
            <w:pPr>
              <w:jc w:val="center"/>
              <w:rPr>
                <w:rFonts w:ascii="仿宋_GB2312" w:cs="仿宋_GB2312"/>
              </w:rPr>
            </w:pPr>
          </w:p>
        </w:tc>
      </w:tr>
      <w:tr w14:paraId="132C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00" w:type="dxa"/>
            <w:vAlign w:val="center"/>
          </w:tcPr>
          <w:p w14:paraId="46D5263C">
            <w:pPr>
              <w:spacing w:line="280" w:lineRule="exact"/>
              <w:jc w:val="center"/>
              <w:rPr>
                <w:rFonts w:ascii="仿宋" w:hAnsi="仿宋" w:eastAsia="仿宋" w:cs="仿宋"/>
                <w:sz w:val="24"/>
                <w:szCs w:val="24"/>
              </w:rPr>
            </w:pPr>
            <w:r>
              <w:rPr>
                <w:rFonts w:hint="eastAsia" w:ascii="仿宋" w:hAnsi="仿宋" w:eastAsia="仿宋" w:cs="仿宋"/>
                <w:sz w:val="24"/>
                <w:szCs w:val="24"/>
              </w:rPr>
              <w:t>是否通过</w:t>
            </w:r>
          </w:p>
        </w:tc>
        <w:tc>
          <w:tcPr>
            <w:tcW w:w="1206" w:type="dxa"/>
            <w:vAlign w:val="center"/>
          </w:tcPr>
          <w:p w14:paraId="385A7186">
            <w:pPr>
              <w:jc w:val="center"/>
              <w:rPr>
                <w:rFonts w:ascii="仿宋_GB2312" w:cs="仿宋_GB2312"/>
              </w:rPr>
            </w:pPr>
          </w:p>
        </w:tc>
        <w:tc>
          <w:tcPr>
            <w:tcW w:w="1225" w:type="dxa"/>
            <w:vAlign w:val="center"/>
          </w:tcPr>
          <w:p w14:paraId="633434E5">
            <w:pPr>
              <w:jc w:val="center"/>
              <w:rPr>
                <w:rFonts w:ascii="仿宋_GB2312" w:cs="仿宋_GB2312"/>
              </w:rPr>
            </w:pPr>
          </w:p>
        </w:tc>
        <w:tc>
          <w:tcPr>
            <w:tcW w:w="1225" w:type="dxa"/>
            <w:vAlign w:val="center"/>
          </w:tcPr>
          <w:p w14:paraId="3DECA52A">
            <w:pPr>
              <w:jc w:val="center"/>
              <w:rPr>
                <w:rFonts w:ascii="仿宋_GB2312" w:cs="仿宋_GB2312"/>
              </w:rPr>
            </w:pPr>
          </w:p>
        </w:tc>
        <w:tc>
          <w:tcPr>
            <w:tcW w:w="1250" w:type="dxa"/>
            <w:vAlign w:val="center"/>
          </w:tcPr>
          <w:p w14:paraId="2A44546A">
            <w:pPr>
              <w:jc w:val="center"/>
              <w:rPr>
                <w:rFonts w:ascii="仿宋_GB2312" w:cs="仿宋_GB2312"/>
              </w:rPr>
            </w:pPr>
          </w:p>
        </w:tc>
        <w:tc>
          <w:tcPr>
            <w:tcW w:w="1087" w:type="dxa"/>
            <w:vAlign w:val="center"/>
          </w:tcPr>
          <w:p w14:paraId="59EFC86A">
            <w:pPr>
              <w:jc w:val="center"/>
              <w:rPr>
                <w:rFonts w:ascii="仿宋_GB2312" w:cs="仿宋_GB2312"/>
              </w:rPr>
            </w:pPr>
          </w:p>
        </w:tc>
      </w:tr>
      <w:tr w14:paraId="2BC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500" w:type="dxa"/>
            <w:vAlign w:val="center"/>
          </w:tcPr>
          <w:p w14:paraId="4278B1A5">
            <w:pPr>
              <w:jc w:val="center"/>
              <w:rPr>
                <w:rFonts w:ascii="仿宋_GB2312" w:cs="仿宋_GB2312"/>
                <w:sz w:val="28"/>
                <w:szCs w:val="28"/>
              </w:rPr>
            </w:pPr>
            <w:r>
              <w:rPr>
                <w:rFonts w:hint="eastAsia" w:ascii="黑体" w:hAnsi="黑体" w:eastAsia="黑体" w:cs="黑体"/>
                <w:sz w:val="28"/>
                <w:szCs w:val="28"/>
              </w:rPr>
              <w:t>评审小组签名</w:t>
            </w:r>
          </w:p>
        </w:tc>
        <w:tc>
          <w:tcPr>
            <w:tcW w:w="3656" w:type="dxa"/>
            <w:gridSpan w:val="3"/>
            <w:vAlign w:val="center"/>
          </w:tcPr>
          <w:p w14:paraId="11BF4571">
            <w:pPr>
              <w:jc w:val="center"/>
              <w:rPr>
                <w:rFonts w:ascii="仿宋_GB2312" w:cs="仿宋_GB2312"/>
                <w:sz w:val="28"/>
                <w:szCs w:val="28"/>
              </w:rPr>
            </w:pPr>
          </w:p>
        </w:tc>
        <w:tc>
          <w:tcPr>
            <w:tcW w:w="1250" w:type="dxa"/>
            <w:vAlign w:val="center"/>
          </w:tcPr>
          <w:p w14:paraId="6762C7E1">
            <w:pPr>
              <w:spacing w:line="320" w:lineRule="exact"/>
              <w:jc w:val="center"/>
              <w:rPr>
                <w:rFonts w:ascii="黑体" w:hAnsi="黑体" w:eastAsia="黑体" w:cs="黑体"/>
                <w:sz w:val="28"/>
                <w:szCs w:val="28"/>
              </w:rPr>
            </w:pPr>
            <w:r>
              <w:rPr>
                <w:rFonts w:hint="eastAsia" w:ascii="黑体" w:hAnsi="黑体" w:eastAsia="黑体" w:cs="黑体"/>
                <w:sz w:val="28"/>
                <w:szCs w:val="28"/>
              </w:rPr>
              <w:t>评审</w:t>
            </w:r>
          </w:p>
          <w:p w14:paraId="646D1B9C">
            <w:pPr>
              <w:spacing w:line="320" w:lineRule="exact"/>
              <w:jc w:val="center"/>
              <w:rPr>
                <w:rFonts w:ascii="仿宋_GB2312" w:cs="仿宋_GB2312"/>
                <w:sz w:val="28"/>
                <w:szCs w:val="28"/>
              </w:rPr>
            </w:pPr>
            <w:r>
              <w:rPr>
                <w:rFonts w:hint="eastAsia" w:ascii="黑体" w:hAnsi="黑体" w:eastAsia="黑体" w:cs="黑体"/>
                <w:sz w:val="28"/>
                <w:szCs w:val="28"/>
              </w:rPr>
              <w:t>日期</w:t>
            </w:r>
          </w:p>
        </w:tc>
        <w:tc>
          <w:tcPr>
            <w:tcW w:w="1087" w:type="dxa"/>
            <w:vAlign w:val="center"/>
          </w:tcPr>
          <w:p w14:paraId="42AD3559">
            <w:pPr>
              <w:jc w:val="center"/>
              <w:rPr>
                <w:rFonts w:ascii="仿宋_GB2312" w:cs="仿宋_GB2312"/>
              </w:rPr>
            </w:pPr>
          </w:p>
        </w:tc>
      </w:tr>
    </w:tbl>
    <w:p w14:paraId="41343EB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简体" w:hAnsi="方正小标宋简体" w:eastAsia="方正小标宋简体" w:cs="方正小标宋简体"/>
          <w:b/>
          <w:kern w:val="0"/>
          <w:sz w:val="36"/>
          <w:szCs w:val="36"/>
          <w:lang w:eastAsia="zh-CN"/>
        </w:rPr>
      </w:pPr>
      <w:r>
        <w:rPr>
          <w:rFonts w:hint="eastAsia" w:ascii="方正仿宋_GBK" w:hAnsi="方正仿宋_GBK" w:eastAsia="方正仿宋_GBK" w:cs="方正仿宋_GBK"/>
          <w:b w:val="0"/>
          <w:bCs w:val="0"/>
          <w:snapToGrid w:val="0"/>
          <w:kern w:val="0"/>
          <w:sz w:val="28"/>
          <w:szCs w:val="28"/>
        </w:rPr>
        <w:t>注：1</w:t>
      </w:r>
      <w:r>
        <w:rPr>
          <w:rFonts w:hint="eastAsia" w:ascii="方正仿宋_GBK" w:hAnsi="方正仿宋_GBK" w:eastAsia="方正仿宋_GBK" w:cs="方正仿宋_GBK"/>
          <w:b w:val="0"/>
          <w:bCs w:val="0"/>
          <w:snapToGrid w:val="0"/>
          <w:kern w:val="0"/>
          <w:sz w:val="28"/>
          <w:szCs w:val="28"/>
          <w:lang w:eastAsia="zh-CN"/>
        </w:rPr>
        <w:t>.材料有提供或者符合的打“√”，否则打“×”</w:t>
      </w:r>
      <w:r>
        <w:rPr>
          <w:rFonts w:hint="eastAsia" w:ascii="仿宋_GB2312" w:hAnsi="宋体" w:eastAsia="仿宋_GB2312" w:cs="Times New Roman"/>
          <w:sz w:val="28"/>
          <w:szCs w:val="28"/>
          <w:lang w:eastAsia="zh-CN"/>
        </w:rPr>
        <w:t>。</w:t>
      </w:r>
      <w:r>
        <w:rPr>
          <w:rFonts w:hint="eastAsia" w:ascii="方正仿宋_GBK" w:hAnsi="方正仿宋_GBK" w:eastAsia="方正仿宋_GBK" w:cs="方正仿宋_GBK"/>
          <w:b w:val="0"/>
          <w:bCs w:val="0"/>
          <w:snapToGrid w:val="0"/>
          <w:kern w:val="0"/>
          <w:sz w:val="28"/>
          <w:szCs w:val="28"/>
        </w:rPr>
        <w:t>在结论栏中填写“</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”或“不</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w:t>
      </w:r>
      <w:r>
        <w:rPr>
          <w:rFonts w:hint="eastAsia" w:ascii="方正仿宋_GBK" w:hAnsi="方正仿宋_GBK" w:eastAsia="方正仿宋_GBK" w:cs="方正仿宋_GBK"/>
          <w:b w:val="0"/>
          <w:bCs w:val="0"/>
          <w:snapToGrid w:val="0"/>
          <w:kern w:val="0"/>
          <w:sz w:val="28"/>
          <w:szCs w:val="28"/>
          <w:lang w:eastAsia="zh-CN"/>
        </w:rPr>
        <w:t>；</w:t>
      </w:r>
      <w:r>
        <w:rPr>
          <w:rFonts w:hint="eastAsia" w:ascii="方正仿宋_GBK" w:hAnsi="方正仿宋_GBK" w:eastAsia="方正仿宋_GBK" w:cs="方正仿宋_GBK"/>
          <w:b w:val="0"/>
          <w:bCs w:val="0"/>
          <w:snapToGrid w:val="0"/>
          <w:kern w:val="0"/>
          <w:sz w:val="28"/>
          <w:szCs w:val="28"/>
        </w:rPr>
        <w:t>2.有半数以上的评委对投标人的结论为“不</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”则该投标人为不合格投标人，不得进入下一步详细评审。</w:t>
      </w:r>
    </w:p>
    <w:p w14:paraId="5CE35E5E">
      <w:pPr>
        <w:spacing w:line="360" w:lineRule="auto"/>
        <w:jc w:val="center"/>
        <w:rPr>
          <w:rFonts w:hint="eastAsia" w:ascii="方正小标宋简体" w:hAnsi="方正小标宋简体" w:eastAsia="方正小标宋简体" w:cs="方正小标宋简体"/>
          <w:b/>
          <w:kern w:val="0"/>
          <w:sz w:val="36"/>
          <w:szCs w:val="36"/>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454D975F">
      <w:pPr>
        <w:spacing w:line="360" w:lineRule="auto"/>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2：</w:t>
      </w:r>
      <w:r>
        <w:rPr>
          <w:rFonts w:hint="eastAsia" w:ascii="方正小标宋简体" w:hAnsi="方正小标宋简体" w:eastAsia="方正小标宋简体" w:cs="方正小标宋简体"/>
          <w:b/>
          <w:kern w:val="0"/>
          <w:sz w:val="36"/>
          <w:szCs w:val="36"/>
        </w:rPr>
        <w:t>评分标准</w:t>
      </w: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850"/>
        <w:gridCol w:w="5387"/>
      </w:tblGrid>
      <w:tr w14:paraId="6C96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1134" w:type="dxa"/>
            <w:vAlign w:val="center"/>
          </w:tcPr>
          <w:p w14:paraId="666E0534">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w:t>
            </w:r>
          </w:p>
          <w:p w14:paraId="21E9C52A">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指标</w:t>
            </w:r>
          </w:p>
        </w:tc>
        <w:tc>
          <w:tcPr>
            <w:tcW w:w="993" w:type="dxa"/>
            <w:vAlign w:val="center"/>
          </w:tcPr>
          <w:p w14:paraId="45AF768E">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评分项</w:t>
            </w:r>
          </w:p>
        </w:tc>
        <w:tc>
          <w:tcPr>
            <w:tcW w:w="850" w:type="dxa"/>
            <w:vAlign w:val="center"/>
          </w:tcPr>
          <w:p w14:paraId="2024B05E">
            <w:pPr>
              <w:spacing w:line="360" w:lineRule="exact"/>
              <w:jc w:val="center"/>
              <w:rPr>
                <w:rFonts w:ascii="黑体" w:hAnsi="黑体" w:eastAsia="黑体" w:cs="黑体"/>
                <w:b w:val="0"/>
                <w:bCs w:val="0"/>
                <w:sz w:val="24"/>
                <w:szCs w:val="24"/>
              </w:rPr>
            </w:pPr>
            <w:r>
              <w:rPr>
                <w:rFonts w:hint="eastAsia" w:ascii="黑体" w:hAnsi="黑体" w:eastAsia="黑体" w:cs="黑体"/>
                <w:b w:val="0"/>
                <w:bCs w:val="0"/>
                <w:sz w:val="24"/>
                <w:szCs w:val="24"/>
              </w:rPr>
              <w:t>分值</w:t>
            </w:r>
          </w:p>
        </w:tc>
        <w:tc>
          <w:tcPr>
            <w:tcW w:w="5387" w:type="dxa"/>
            <w:vAlign w:val="center"/>
          </w:tcPr>
          <w:p w14:paraId="7CEA8C99">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评分细则</w:t>
            </w:r>
          </w:p>
        </w:tc>
      </w:tr>
      <w:tr w14:paraId="20BD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vAlign w:val="center"/>
          </w:tcPr>
          <w:p w14:paraId="5A62B31B">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商务</w:t>
            </w:r>
          </w:p>
          <w:p w14:paraId="65BC62B2">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评分</w:t>
            </w:r>
          </w:p>
          <w:p w14:paraId="3D35ED69">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（40分）</w:t>
            </w:r>
          </w:p>
        </w:tc>
        <w:tc>
          <w:tcPr>
            <w:tcW w:w="993" w:type="dxa"/>
            <w:vAlign w:val="center"/>
          </w:tcPr>
          <w:p w14:paraId="69CF4A02">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业绩</w:t>
            </w:r>
          </w:p>
          <w:p w14:paraId="24572D14">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情况</w:t>
            </w:r>
          </w:p>
        </w:tc>
        <w:tc>
          <w:tcPr>
            <w:tcW w:w="850" w:type="dxa"/>
            <w:vAlign w:val="center"/>
          </w:tcPr>
          <w:p w14:paraId="47C75300">
            <w:pPr>
              <w:spacing w:line="400" w:lineRule="exact"/>
              <w:jc w:val="center"/>
              <w:rPr>
                <w:rFonts w:ascii="仿宋_GB2312" w:hAnsi="宋体" w:cs="宋体"/>
                <w:bCs/>
                <w:sz w:val="24"/>
                <w:szCs w:val="24"/>
              </w:rPr>
            </w:pPr>
            <w:r>
              <w:rPr>
                <w:rFonts w:hint="eastAsia" w:ascii="仿宋_GB2312" w:hAnsi="宋体" w:cs="宋体"/>
                <w:bCs/>
                <w:sz w:val="24"/>
                <w:szCs w:val="24"/>
              </w:rPr>
              <w:t>30</w:t>
            </w:r>
          </w:p>
        </w:tc>
        <w:tc>
          <w:tcPr>
            <w:tcW w:w="5387" w:type="dxa"/>
            <w:vAlign w:val="center"/>
          </w:tcPr>
          <w:p w14:paraId="05427AF9">
            <w:pPr>
              <w:pStyle w:val="5"/>
              <w:spacing w:line="360" w:lineRule="exact"/>
              <w:ind w:firstLine="480" w:firstLineChars="200"/>
              <w:rPr>
                <w:rFonts w:hAnsi="宋体" w:cs="宋体"/>
                <w:sz w:val="24"/>
                <w:szCs w:val="24"/>
              </w:rPr>
            </w:pPr>
            <w:r>
              <w:rPr>
                <w:rFonts w:hint="eastAsia" w:hAnsi="宋体" w:cs="宋体"/>
                <w:sz w:val="24"/>
                <w:szCs w:val="24"/>
              </w:rPr>
              <w:t>审查投标人工作业绩情况。</w:t>
            </w:r>
          </w:p>
          <w:p w14:paraId="4DDBFAEE">
            <w:pPr>
              <w:pStyle w:val="5"/>
              <w:spacing w:line="360" w:lineRule="exact"/>
              <w:ind w:firstLine="480" w:firstLineChars="200"/>
              <w:rPr>
                <w:rFonts w:hAnsi="宋体" w:cs="宋体"/>
                <w:sz w:val="24"/>
                <w:szCs w:val="24"/>
              </w:rPr>
            </w:pPr>
            <w:r>
              <w:rPr>
                <w:rFonts w:hint="eastAsia" w:hAnsi="宋体" w:cs="宋体"/>
                <w:sz w:val="24"/>
                <w:szCs w:val="24"/>
              </w:rPr>
              <w:t>1.投标人有</w:t>
            </w:r>
            <w:r>
              <w:rPr>
                <w:rFonts w:hint="eastAsia" w:hAnsi="宋体" w:cs="宋体"/>
                <w:sz w:val="24"/>
                <w:szCs w:val="24"/>
                <w:lang w:val="en-US" w:eastAsia="zh-CN"/>
              </w:rPr>
              <w:t>广告设计、品牌宣传推广</w:t>
            </w:r>
            <w:r>
              <w:rPr>
                <w:rFonts w:hint="eastAsia" w:hAnsi="宋体" w:cs="宋体"/>
                <w:sz w:val="24"/>
                <w:szCs w:val="24"/>
              </w:rPr>
              <w:t>相关经验的，得</w:t>
            </w:r>
            <w:r>
              <w:rPr>
                <w:rFonts w:hint="eastAsia" w:hAnsi="宋体" w:cs="宋体"/>
                <w:sz w:val="24"/>
                <w:szCs w:val="24"/>
                <w:lang w:val="en-US" w:eastAsia="zh-CN"/>
              </w:rPr>
              <w:t>1</w:t>
            </w:r>
            <w:r>
              <w:rPr>
                <w:rFonts w:hint="eastAsia" w:hAnsi="宋体" w:cs="宋体"/>
                <w:sz w:val="24"/>
                <w:szCs w:val="24"/>
              </w:rPr>
              <w:t>5分。</w:t>
            </w:r>
          </w:p>
          <w:p w14:paraId="099A710E">
            <w:pPr>
              <w:pStyle w:val="5"/>
              <w:spacing w:line="360" w:lineRule="exact"/>
              <w:ind w:firstLine="480" w:firstLineChars="200"/>
              <w:rPr>
                <w:rFonts w:hint="eastAsia" w:hAnsi="宋体" w:cs="宋体"/>
                <w:sz w:val="24"/>
                <w:szCs w:val="24"/>
              </w:rPr>
            </w:pPr>
            <w:r>
              <w:rPr>
                <w:rFonts w:hint="eastAsia" w:hAnsi="宋体" w:cs="宋体"/>
                <w:sz w:val="24"/>
                <w:szCs w:val="24"/>
              </w:rPr>
              <w:t>2.承办过相关</w:t>
            </w:r>
            <w:r>
              <w:rPr>
                <w:rFonts w:hint="eastAsia" w:hAnsi="宋体" w:cs="宋体"/>
                <w:sz w:val="24"/>
                <w:szCs w:val="24"/>
                <w:lang w:val="en-US" w:eastAsia="zh-CN"/>
              </w:rPr>
              <w:t>活动</w:t>
            </w:r>
            <w:r>
              <w:rPr>
                <w:rFonts w:hint="eastAsia" w:hAnsi="宋体" w:cs="宋体"/>
                <w:sz w:val="24"/>
                <w:szCs w:val="24"/>
              </w:rPr>
              <w:t>、</w:t>
            </w:r>
            <w:r>
              <w:rPr>
                <w:rFonts w:hint="eastAsia" w:hAnsi="宋体" w:cs="宋体"/>
                <w:sz w:val="24"/>
                <w:szCs w:val="24"/>
                <w:lang w:val="en-US" w:eastAsia="zh-CN"/>
              </w:rPr>
              <w:t>活动仪式、活动大会</w:t>
            </w:r>
            <w:r>
              <w:rPr>
                <w:rFonts w:hint="eastAsia" w:hAnsi="宋体" w:cs="宋体"/>
                <w:sz w:val="24"/>
                <w:szCs w:val="24"/>
              </w:rPr>
              <w:t>等策划和执行活动</w:t>
            </w:r>
            <w:r>
              <w:rPr>
                <w:rFonts w:hint="eastAsia" w:hAnsi="宋体" w:cs="宋体"/>
                <w:sz w:val="24"/>
                <w:szCs w:val="24"/>
                <w:lang w:val="en-US" w:eastAsia="zh-CN"/>
              </w:rPr>
              <w:t>的</w:t>
            </w:r>
            <w:r>
              <w:rPr>
                <w:rFonts w:hint="eastAsia" w:hAnsi="宋体" w:cs="宋体"/>
                <w:sz w:val="24"/>
                <w:szCs w:val="24"/>
              </w:rPr>
              <w:t>，</w:t>
            </w:r>
            <w:r>
              <w:rPr>
                <w:rFonts w:hint="eastAsia" w:hAnsi="宋体" w:cs="宋体"/>
                <w:sz w:val="24"/>
                <w:szCs w:val="24"/>
                <w:lang w:val="en-US" w:eastAsia="zh-CN"/>
              </w:rPr>
              <w:t>得</w:t>
            </w:r>
            <w:r>
              <w:rPr>
                <w:rFonts w:hint="eastAsia" w:hAnsi="宋体" w:cs="宋体"/>
                <w:sz w:val="24"/>
                <w:szCs w:val="24"/>
              </w:rPr>
              <w:t>1</w:t>
            </w:r>
            <w:r>
              <w:rPr>
                <w:rFonts w:hint="eastAsia" w:hAnsi="宋体" w:cs="宋体"/>
                <w:sz w:val="24"/>
                <w:szCs w:val="24"/>
                <w:lang w:val="en-US" w:eastAsia="zh-CN"/>
              </w:rPr>
              <w:t>5</w:t>
            </w:r>
            <w:r>
              <w:rPr>
                <w:rFonts w:hint="eastAsia" w:hAnsi="宋体" w:cs="宋体"/>
                <w:sz w:val="24"/>
                <w:szCs w:val="24"/>
              </w:rPr>
              <w:t>分。</w:t>
            </w:r>
          </w:p>
          <w:p w14:paraId="008E8E35">
            <w:pPr>
              <w:pStyle w:val="5"/>
              <w:spacing w:line="360" w:lineRule="exact"/>
              <w:ind w:firstLine="480" w:firstLineChars="200"/>
              <w:rPr>
                <w:rFonts w:hAnsi="宋体" w:cs="宋体"/>
                <w:sz w:val="24"/>
                <w:szCs w:val="24"/>
              </w:rPr>
            </w:pPr>
            <w:r>
              <w:rPr>
                <w:rFonts w:hint="eastAsia" w:hAnsi="宋体" w:cs="宋体"/>
                <w:sz w:val="24"/>
                <w:szCs w:val="24"/>
              </w:rPr>
              <w:t>以上</w:t>
            </w:r>
            <w:r>
              <w:rPr>
                <w:rFonts w:hint="eastAsia" w:hAnsi="宋体" w:cs="宋体"/>
                <w:sz w:val="24"/>
                <w:szCs w:val="24"/>
                <w:lang w:val="en-US" w:eastAsia="zh-CN"/>
              </w:rPr>
              <w:t>2</w:t>
            </w:r>
            <w:r>
              <w:rPr>
                <w:rFonts w:hint="eastAsia" w:hAnsi="宋体" w:cs="宋体"/>
                <w:sz w:val="24"/>
                <w:szCs w:val="24"/>
              </w:rPr>
              <w:t>项得分之和为本项最终得分。</w:t>
            </w:r>
          </w:p>
          <w:p w14:paraId="4752EC29">
            <w:pPr>
              <w:pStyle w:val="5"/>
              <w:spacing w:line="360" w:lineRule="exact"/>
              <w:ind w:firstLine="480" w:firstLineChars="200"/>
              <w:rPr>
                <w:rFonts w:hAnsi="宋体" w:cs="宋体"/>
                <w:sz w:val="24"/>
                <w:szCs w:val="24"/>
              </w:rPr>
            </w:pPr>
            <w:r>
              <w:rPr>
                <w:rFonts w:hint="eastAsia" w:hAnsi="宋体" w:cs="宋体"/>
                <w:sz w:val="24"/>
                <w:szCs w:val="24"/>
              </w:rPr>
              <w:t>投标人须根据上述1-2项评分标准提交</w:t>
            </w:r>
            <w:r>
              <w:rPr>
                <w:rFonts w:hint="eastAsia" w:hAnsi="宋体" w:cs="宋体"/>
                <w:sz w:val="24"/>
                <w:szCs w:val="24"/>
                <w:lang w:val="en-US" w:eastAsia="zh-CN"/>
              </w:rPr>
              <w:t>相关</w:t>
            </w:r>
            <w:r>
              <w:rPr>
                <w:rFonts w:hint="eastAsia" w:hAnsi="宋体" w:cs="宋体"/>
                <w:sz w:val="24"/>
                <w:szCs w:val="24"/>
              </w:rPr>
              <w:t>案例材料，材料均需加盖公章。不提供或提供业绩材料未加盖公章的不得分，同一项目不重复计分。</w:t>
            </w:r>
          </w:p>
        </w:tc>
      </w:tr>
      <w:tr w14:paraId="1B9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continue"/>
            <w:vAlign w:val="center"/>
          </w:tcPr>
          <w:p w14:paraId="069F6258">
            <w:pPr>
              <w:widowControl/>
              <w:spacing w:line="400" w:lineRule="exact"/>
              <w:jc w:val="center"/>
              <w:rPr>
                <w:rFonts w:ascii="仿宋_GB2312" w:hAnsi="宋体" w:cs="宋体"/>
                <w:kern w:val="0"/>
                <w:sz w:val="24"/>
                <w:szCs w:val="24"/>
              </w:rPr>
            </w:pPr>
          </w:p>
        </w:tc>
        <w:tc>
          <w:tcPr>
            <w:tcW w:w="993" w:type="dxa"/>
            <w:vAlign w:val="center"/>
          </w:tcPr>
          <w:p w14:paraId="38B82B20">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人员</w:t>
            </w:r>
          </w:p>
          <w:p w14:paraId="0750FACF">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配置</w:t>
            </w:r>
          </w:p>
        </w:tc>
        <w:tc>
          <w:tcPr>
            <w:tcW w:w="850" w:type="dxa"/>
            <w:vAlign w:val="center"/>
          </w:tcPr>
          <w:p w14:paraId="05F4A249">
            <w:pPr>
              <w:spacing w:line="400" w:lineRule="exact"/>
              <w:jc w:val="center"/>
              <w:rPr>
                <w:rFonts w:ascii="仿宋_GB2312" w:hAnsi="宋体" w:cs="宋体"/>
                <w:bCs/>
                <w:sz w:val="24"/>
                <w:szCs w:val="24"/>
              </w:rPr>
            </w:pPr>
            <w:r>
              <w:rPr>
                <w:rFonts w:hint="eastAsia" w:ascii="仿宋_GB2312" w:hAnsi="宋体" w:cs="宋体"/>
                <w:bCs/>
                <w:sz w:val="24"/>
                <w:szCs w:val="24"/>
              </w:rPr>
              <w:t>10</w:t>
            </w:r>
          </w:p>
        </w:tc>
        <w:tc>
          <w:tcPr>
            <w:tcW w:w="5387" w:type="dxa"/>
            <w:vAlign w:val="center"/>
          </w:tcPr>
          <w:p w14:paraId="031B8967">
            <w:pPr>
              <w:pStyle w:val="5"/>
              <w:spacing w:line="360" w:lineRule="exact"/>
              <w:ind w:firstLine="480" w:firstLineChars="200"/>
              <w:rPr>
                <w:rFonts w:hAnsi="宋体" w:cs="宋体"/>
                <w:sz w:val="24"/>
                <w:szCs w:val="24"/>
              </w:rPr>
            </w:pPr>
            <w:r>
              <w:rPr>
                <w:rFonts w:hint="eastAsia" w:hAnsi="宋体" w:cs="宋体"/>
                <w:sz w:val="24"/>
                <w:szCs w:val="24"/>
              </w:rPr>
              <w:t>审查投标人为本项目服务人员配置情况，包括人员配置、学历等。</w:t>
            </w:r>
          </w:p>
          <w:p w14:paraId="51733F7C">
            <w:pPr>
              <w:pStyle w:val="5"/>
              <w:spacing w:line="360" w:lineRule="exact"/>
              <w:ind w:firstLine="480" w:firstLineChars="200"/>
              <w:rPr>
                <w:rFonts w:hAnsi="宋体" w:cs="宋体"/>
                <w:sz w:val="24"/>
                <w:szCs w:val="24"/>
              </w:rPr>
            </w:pPr>
            <w:r>
              <w:rPr>
                <w:rFonts w:hint="eastAsia" w:hAnsi="宋体" w:cs="宋体"/>
                <w:sz w:val="24"/>
                <w:szCs w:val="24"/>
              </w:rPr>
              <w:t>1.为本项目组建项目团队，团队架构清晰且人数在5人（含）以上，项目负责人为工商管理</w:t>
            </w:r>
            <w:r>
              <w:rPr>
                <w:rFonts w:hint="eastAsia" w:hAnsi="宋体" w:cs="宋体"/>
                <w:sz w:val="24"/>
                <w:szCs w:val="24"/>
                <w:lang w:eastAsia="zh-CN"/>
              </w:rPr>
              <w:t>或</w:t>
            </w:r>
            <w:r>
              <w:rPr>
                <w:rFonts w:hint="eastAsia" w:hAnsi="宋体" w:cs="宋体"/>
                <w:sz w:val="24"/>
                <w:szCs w:val="24"/>
                <w:lang w:val="en-US" w:eastAsia="zh-CN"/>
              </w:rPr>
              <w:t>新闻学</w:t>
            </w:r>
            <w:r>
              <w:rPr>
                <w:rFonts w:hint="eastAsia" w:hAnsi="宋体" w:cs="宋体"/>
                <w:sz w:val="24"/>
                <w:szCs w:val="24"/>
              </w:rPr>
              <w:t>或广告传媒专业的，得10分；</w:t>
            </w:r>
          </w:p>
          <w:p w14:paraId="7C17E05E">
            <w:pPr>
              <w:pStyle w:val="5"/>
              <w:spacing w:line="360" w:lineRule="exact"/>
              <w:ind w:firstLine="480" w:firstLineChars="200"/>
              <w:rPr>
                <w:rFonts w:hAnsi="宋体" w:cs="宋体"/>
                <w:sz w:val="24"/>
                <w:szCs w:val="24"/>
              </w:rPr>
            </w:pPr>
            <w:r>
              <w:rPr>
                <w:rFonts w:hint="eastAsia" w:hAnsi="宋体" w:cs="宋体"/>
                <w:sz w:val="24"/>
                <w:szCs w:val="24"/>
              </w:rPr>
              <w:t>2.未组建项目团队，但有专人服务本项目，人数在3-5人，至少1人为工商管理或市场营销或广告传媒专业的，得5分；</w:t>
            </w:r>
          </w:p>
          <w:p w14:paraId="54459BB1">
            <w:pPr>
              <w:pStyle w:val="5"/>
              <w:spacing w:line="360" w:lineRule="exact"/>
              <w:ind w:firstLine="480" w:firstLineChars="200"/>
              <w:rPr>
                <w:rFonts w:hAnsi="宋体" w:cs="宋体"/>
                <w:sz w:val="24"/>
                <w:szCs w:val="24"/>
              </w:rPr>
            </w:pPr>
            <w:r>
              <w:rPr>
                <w:rFonts w:hint="eastAsia" w:hAnsi="宋体" w:cs="宋体"/>
                <w:sz w:val="24"/>
                <w:szCs w:val="24"/>
              </w:rPr>
              <w:t>3.安排专人服务本项目，但人数在3人以下的，得2分；</w:t>
            </w:r>
          </w:p>
          <w:p w14:paraId="4A48F0D4">
            <w:pPr>
              <w:pStyle w:val="5"/>
              <w:spacing w:line="360" w:lineRule="exact"/>
              <w:ind w:firstLine="480" w:firstLineChars="200"/>
              <w:rPr>
                <w:rFonts w:hAnsi="宋体" w:cs="宋体"/>
                <w:sz w:val="24"/>
                <w:szCs w:val="24"/>
              </w:rPr>
            </w:pPr>
            <w:r>
              <w:rPr>
                <w:rFonts w:hint="eastAsia" w:hAnsi="宋体" w:cs="宋体"/>
                <w:sz w:val="24"/>
                <w:szCs w:val="24"/>
              </w:rPr>
              <w:t>4.未安排专人跟进服务本项目的，不得分。</w:t>
            </w:r>
          </w:p>
          <w:p w14:paraId="7B2221B0">
            <w:pPr>
              <w:pStyle w:val="5"/>
              <w:spacing w:line="360" w:lineRule="exact"/>
              <w:ind w:firstLine="480" w:firstLineChars="200"/>
              <w:rPr>
                <w:rFonts w:hAnsi="宋体" w:cs="宋体"/>
                <w:sz w:val="24"/>
                <w:szCs w:val="24"/>
              </w:rPr>
            </w:pPr>
            <w:r>
              <w:rPr>
                <w:rFonts w:hint="eastAsia" w:hAnsi="宋体" w:cs="宋体"/>
                <w:sz w:val="24"/>
                <w:szCs w:val="24"/>
              </w:rPr>
              <w:t>投标人须提供相关人员学历学位证明复印件、劳动合同（或任一月购买的社保证明）复印件，复印件均加盖公司公章。不提供或证明材料未加盖公章的不得分。</w:t>
            </w:r>
          </w:p>
        </w:tc>
      </w:tr>
      <w:tr w14:paraId="448B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4" w:type="dxa"/>
            <w:vMerge w:val="restart"/>
            <w:vAlign w:val="center"/>
          </w:tcPr>
          <w:p w14:paraId="35325F3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技术</w:t>
            </w:r>
          </w:p>
          <w:p w14:paraId="662DC110">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评分</w:t>
            </w:r>
          </w:p>
          <w:p w14:paraId="74933AF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（30分）</w:t>
            </w:r>
          </w:p>
        </w:tc>
        <w:tc>
          <w:tcPr>
            <w:tcW w:w="993" w:type="dxa"/>
            <w:vAlign w:val="center"/>
          </w:tcPr>
          <w:p w14:paraId="115B917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对服务项目的理解及服务内容</w:t>
            </w:r>
          </w:p>
        </w:tc>
        <w:tc>
          <w:tcPr>
            <w:tcW w:w="850" w:type="dxa"/>
            <w:vAlign w:val="center"/>
          </w:tcPr>
          <w:p w14:paraId="13BAD3D7">
            <w:pPr>
              <w:spacing w:line="360" w:lineRule="exact"/>
              <w:jc w:val="center"/>
              <w:rPr>
                <w:rFonts w:ascii="仿宋_GB2312" w:hAnsi="宋体" w:cs="宋体"/>
                <w:bCs/>
                <w:sz w:val="24"/>
                <w:szCs w:val="24"/>
              </w:rPr>
            </w:pPr>
            <w:r>
              <w:rPr>
                <w:rFonts w:hint="eastAsia" w:ascii="仿宋_GB2312" w:hAnsi="宋体" w:cs="宋体"/>
                <w:bCs/>
                <w:sz w:val="24"/>
                <w:szCs w:val="24"/>
              </w:rPr>
              <w:t>15</w:t>
            </w:r>
          </w:p>
        </w:tc>
        <w:tc>
          <w:tcPr>
            <w:tcW w:w="5387" w:type="dxa"/>
            <w:vAlign w:val="center"/>
          </w:tcPr>
          <w:p w14:paraId="122E7810">
            <w:pPr>
              <w:pStyle w:val="5"/>
              <w:spacing w:line="360" w:lineRule="exact"/>
              <w:ind w:firstLine="480" w:firstLineChars="200"/>
              <w:rPr>
                <w:rFonts w:hAnsi="宋体" w:cs="宋体"/>
                <w:sz w:val="24"/>
                <w:szCs w:val="24"/>
              </w:rPr>
            </w:pPr>
            <w:r>
              <w:rPr>
                <w:rFonts w:hint="eastAsia" w:hAnsi="宋体" w:cs="宋体"/>
                <w:sz w:val="24"/>
                <w:szCs w:val="24"/>
              </w:rPr>
              <w:t>审查投标人响应项目的理解能力和创新意识。</w:t>
            </w:r>
          </w:p>
          <w:p w14:paraId="3DBFD865">
            <w:pPr>
              <w:pStyle w:val="5"/>
              <w:spacing w:line="360" w:lineRule="exact"/>
              <w:ind w:firstLine="480" w:firstLineChars="200"/>
              <w:rPr>
                <w:rFonts w:hAnsi="宋体" w:cs="宋体"/>
                <w:sz w:val="24"/>
                <w:szCs w:val="24"/>
              </w:rPr>
            </w:pPr>
            <w:r>
              <w:rPr>
                <w:rFonts w:hint="eastAsia" w:hAnsi="宋体" w:cs="宋体"/>
                <w:sz w:val="24"/>
                <w:szCs w:val="24"/>
              </w:rPr>
              <w:t>1.准确理解，满足要求，有创新亮点的，得11-15分；</w:t>
            </w:r>
          </w:p>
          <w:p w14:paraId="1B1850F8">
            <w:pPr>
              <w:pStyle w:val="5"/>
              <w:spacing w:line="360" w:lineRule="exact"/>
              <w:ind w:firstLine="480" w:firstLineChars="200"/>
              <w:rPr>
                <w:rFonts w:hAnsi="宋体" w:cs="宋体"/>
                <w:sz w:val="24"/>
                <w:szCs w:val="24"/>
              </w:rPr>
            </w:pPr>
            <w:r>
              <w:rPr>
                <w:rFonts w:hint="eastAsia" w:hAnsi="宋体" w:cs="宋体"/>
                <w:sz w:val="24"/>
                <w:szCs w:val="24"/>
              </w:rPr>
              <w:t>2.比较准确理解，基本满足要求，得6-10分；</w:t>
            </w:r>
          </w:p>
          <w:p w14:paraId="416ACB9C">
            <w:pPr>
              <w:pStyle w:val="5"/>
              <w:spacing w:line="360" w:lineRule="exact"/>
              <w:ind w:firstLine="480" w:firstLineChars="200"/>
              <w:rPr>
                <w:rFonts w:hAnsi="宋体" w:cs="宋体"/>
                <w:sz w:val="24"/>
                <w:szCs w:val="24"/>
              </w:rPr>
            </w:pPr>
            <w:r>
              <w:rPr>
                <w:rFonts w:hint="eastAsia" w:hAnsi="宋体" w:cs="宋体"/>
                <w:sz w:val="24"/>
                <w:szCs w:val="24"/>
              </w:rPr>
              <w:t>3.基本理解，得0-5分。</w:t>
            </w:r>
          </w:p>
        </w:tc>
      </w:tr>
      <w:tr w14:paraId="7718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134" w:type="dxa"/>
            <w:vMerge w:val="continue"/>
            <w:vAlign w:val="center"/>
          </w:tcPr>
          <w:p w14:paraId="322FF0CE">
            <w:pPr>
              <w:widowControl/>
              <w:spacing w:line="360" w:lineRule="exact"/>
              <w:jc w:val="center"/>
              <w:rPr>
                <w:rFonts w:ascii="仿宋_GB2312" w:hAnsi="宋体" w:cs="宋体"/>
                <w:kern w:val="0"/>
                <w:sz w:val="24"/>
                <w:szCs w:val="24"/>
              </w:rPr>
            </w:pPr>
          </w:p>
        </w:tc>
        <w:tc>
          <w:tcPr>
            <w:tcW w:w="993" w:type="dxa"/>
            <w:vAlign w:val="center"/>
          </w:tcPr>
          <w:p w14:paraId="3CF8CF7F">
            <w:pPr>
              <w:widowControl/>
              <w:spacing w:line="360" w:lineRule="exact"/>
              <w:jc w:val="center"/>
              <w:rPr>
                <w:rFonts w:hint="default" w:ascii="仿宋_GB2312" w:hAnsi="宋体" w:eastAsia="宋体" w:cs="宋体"/>
                <w:kern w:val="0"/>
                <w:sz w:val="24"/>
                <w:szCs w:val="24"/>
                <w:lang w:val="en-US" w:eastAsia="zh-CN"/>
              </w:rPr>
            </w:pPr>
            <w:r>
              <w:rPr>
                <w:rFonts w:hint="eastAsia" w:ascii="仿宋_GB2312" w:hAnsi="宋体" w:cs="宋体"/>
                <w:kern w:val="0"/>
                <w:sz w:val="24"/>
                <w:szCs w:val="24"/>
              </w:rPr>
              <w:t>项目计划、服务方案</w:t>
            </w:r>
            <w:r>
              <w:rPr>
                <w:rFonts w:hint="eastAsia" w:ascii="仿宋_GB2312" w:hAnsi="宋体" w:cs="宋体"/>
                <w:kern w:val="0"/>
                <w:sz w:val="24"/>
                <w:szCs w:val="24"/>
                <w:lang w:eastAsia="zh-CN"/>
              </w:rPr>
              <w:t>、</w:t>
            </w:r>
            <w:r>
              <w:rPr>
                <w:rFonts w:hint="eastAsia" w:ascii="仿宋_GB2312" w:hAnsi="宋体" w:cs="宋体"/>
                <w:kern w:val="0"/>
                <w:sz w:val="24"/>
                <w:szCs w:val="24"/>
                <w:lang w:val="en-US" w:eastAsia="zh-CN"/>
              </w:rPr>
              <w:t>设计方案</w:t>
            </w:r>
          </w:p>
        </w:tc>
        <w:tc>
          <w:tcPr>
            <w:tcW w:w="850" w:type="dxa"/>
            <w:vAlign w:val="center"/>
          </w:tcPr>
          <w:p w14:paraId="31DAA328">
            <w:pPr>
              <w:spacing w:line="360" w:lineRule="exact"/>
              <w:jc w:val="center"/>
              <w:rPr>
                <w:rFonts w:ascii="仿宋_GB2312" w:hAnsi="宋体" w:cs="宋体"/>
                <w:bCs/>
                <w:sz w:val="24"/>
                <w:szCs w:val="24"/>
              </w:rPr>
            </w:pPr>
            <w:r>
              <w:rPr>
                <w:rFonts w:hint="eastAsia" w:ascii="仿宋_GB2312" w:hAnsi="宋体" w:cs="宋体"/>
                <w:bCs/>
                <w:sz w:val="24"/>
                <w:szCs w:val="24"/>
              </w:rPr>
              <w:t>15</w:t>
            </w:r>
          </w:p>
        </w:tc>
        <w:tc>
          <w:tcPr>
            <w:tcW w:w="5387" w:type="dxa"/>
            <w:vAlign w:val="center"/>
          </w:tcPr>
          <w:p w14:paraId="5E71E7BC">
            <w:pPr>
              <w:pStyle w:val="5"/>
              <w:spacing w:line="360" w:lineRule="exact"/>
              <w:ind w:firstLine="480" w:firstLineChars="200"/>
              <w:rPr>
                <w:rFonts w:hAnsi="宋体" w:cs="宋体"/>
                <w:sz w:val="24"/>
                <w:szCs w:val="24"/>
              </w:rPr>
            </w:pPr>
            <w:r>
              <w:rPr>
                <w:rFonts w:hint="eastAsia" w:hAnsi="宋体" w:cs="宋体"/>
                <w:sz w:val="24"/>
                <w:szCs w:val="24"/>
              </w:rPr>
              <w:t>审查项目进度的合理性、服务方案</w:t>
            </w:r>
            <w:r>
              <w:rPr>
                <w:rFonts w:hint="eastAsia" w:hAnsi="宋体" w:cs="宋体"/>
                <w:sz w:val="24"/>
                <w:szCs w:val="24"/>
                <w:lang w:eastAsia="zh-CN"/>
              </w:rPr>
              <w:t>、</w:t>
            </w:r>
            <w:r>
              <w:rPr>
                <w:rFonts w:hint="eastAsia" w:ascii="仿宋_GB2312" w:hAnsi="宋体" w:cs="宋体"/>
                <w:kern w:val="0"/>
                <w:sz w:val="24"/>
                <w:szCs w:val="24"/>
                <w:lang w:val="en-US" w:eastAsia="zh-CN"/>
              </w:rPr>
              <w:t>设计方案</w:t>
            </w:r>
            <w:r>
              <w:rPr>
                <w:rFonts w:hint="eastAsia" w:hAnsi="宋体" w:cs="宋体"/>
                <w:sz w:val="24"/>
                <w:szCs w:val="24"/>
              </w:rPr>
              <w:t>的可操作性。</w:t>
            </w:r>
          </w:p>
          <w:p w14:paraId="3E5D6FAA">
            <w:pPr>
              <w:pStyle w:val="5"/>
              <w:spacing w:line="360" w:lineRule="exact"/>
              <w:ind w:firstLine="480" w:firstLineChars="200"/>
              <w:rPr>
                <w:rFonts w:hAnsi="宋体" w:cs="宋体"/>
                <w:sz w:val="24"/>
                <w:szCs w:val="24"/>
              </w:rPr>
            </w:pPr>
            <w:r>
              <w:rPr>
                <w:rFonts w:hint="eastAsia" w:hAnsi="宋体" w:cs="宋体"/>
                <w:sz w:val="24"/>
                <w:szCs w:val="24"/>
              </w:rPr>
              <w:t>1.项目服务进度安排合理，服务方案切实可行</w:t>
            </w:r>
            <w:r>
              <w:rPr>
                <w:rFonts w:hint="eastAsia" w:hAnsi="宋体" w:cs="宋体"/>
                <w:sz w:val="24"/>
                <w:szCs w:val="24"/>
                <w:lang w:eastAsia="zh-CN"/>
              </w:rPr>
              <w:t>，</w:t>
            </w:r>
            <w:r>
              <w:rPr>
                <w:rFonts w:hint="eastAsia" w:ascii="仿宋_GB2312" w:hAnsi="宋体" w:cs="宋体"/>
                <w:kern w:val="0"/>
                <w:sz w:val="24"/>
                <w:szCs w:val="24"/>
                <w:lang w:val="en-US" w:eastAsia="zh-CN"/>
              </w:rPr>
              <w:t>设计方案</w:t>
            </w:r>
            <w:r>
              <w:rPr>
                <w:rFonts w:hint="eastAsia" w:hAnsi="宋体" w:cs="宋体"/>
                <w:kern w:val="0"/>
                <w:sz w:val="24"/>
                <w:szCs w:val="24"/>
                <w:lang w:val="en-US" w:eastAsia="zh-CN"/>
              </w:rPr>
              <w:t>符合需求</w:t>
            </w:r>
            <w:r>
              <w:rPr>
                <w:rFonts w:hint="eastAsia" w:hAnsi="宋体" w:cs="宋体"/>
                <w:sz w:val="24"/>
                <w:szCs w:val="24"/>
              </w:rPr>
              <w:t>的，得11-15分；</w:t>
            </w:r>
          </w:p>
          <w:p w14:paraId="4015A267">
            <w:pPr>
              <w:pStyle w:val="5"/>
              <w:spacing w:line="360" w:lineRule="exact"/>
              <w:ind w:firstLine="480" w:firstLineChars="200"/>
              <w:rPr>
                <w:rFonts w:hAnsi="宋体" w:cs="宋体"/>
                <w:sz w:val="24"/>
                <w:szCs w:val="24"/>
              </w:rPr>
            </w:pPr>
            <w:r>
              <w:rPr>
                <w:rFonts w:hint="eastAsia" w:hAnsi="宋体" w:cs="宋体"/>
                <w:sz w:val="24"/>
                <w:szCs w:val="24"/>
              </w:rPr>
              <w:t>2.项目服务进度安排合理，服务方案基本可行</w:t>
            </w:r>
            <w:r>
              <w:rPr>
                <w:rFonts w:hint="eastAsia" w:hAnsi="宋体" w:cs="宋体"/>
                <w:sz w:val="24"/>
                <w:szCs w:val="24"/>
                <w:lang w:eastAsia="zh-CN"/>
              </w:rPr>
              <w:t>，</w:t>
            </w:r>
            <w:r>
              <w:rPr>
                <w:rFonts w:hint="eastAsia" w:ascii="仿宋_GB2312" w:hAnsi="宋体" w:cs="宋体"/>
                <w:kern w:val="0"/>
                <w:sz w:val="24"/>
                <w:szCs w:val="24"/>
                <w:lang w:val="en-US" w:eastAsia="zh-CN"/>
              </w:rPr>
              <w:t>设计方案</w:t>
            </w:r>
            <w:r>
              <w:rPr>
                <w:rFonts w:hint="eastAsia" w:hAnsi="宋体" w:cs="宋体"/>
                <w:kern w:val="0"/>
                <w:sz w:val="24"/>
                <w:szCs w:val="24"/>
                <w:lang w:val="en-US" w:eastAsia="zh-CN"/>
              </w:rPr>
              <w:t>基本符合需求</w:t>
            </w:r>
            <w:r>
              <w:rPr>
                <w:rFonts w:hint="eastAsia" w:hAnsi="宋体" w:cs="宋体"/>
                <w:sz w:val="24"/>
                <w:szCs w:val="24"/>
              </w:rPr>
              <w:t>的，得6-10分；</w:t>
            </w:r>
          </w:p>
          <w:p w14:paraId="5FD0D3C6">
            <w:pPr>
              <w:pStyle w:val="5"/>
              <w:spacing w:line="360" w:lineRule="exact"/>
              <w:ind w:firstLine="480" w:firstLineChars="200"/>
              <w:rPr>
                <w:rFonts w:hint="eastAsia" w:hAnsi="宋体" w:cs="宋体"/>
                <w:sz w:val="24"/>
                <w:szCs w:val="24"/>
              </w:rPr>
            </w:pPr>
            <w:r>
              <w:rPr>
                <w:rFonts w:hint="eastAsia" w:hAnsi="宋体" w:cs="宋体"/>
                <w:sz w:val="24"/>
                <w:szCs w:val="24"/>
              </w:rPr>
              <w:t>3.项目进度</w:t>
            </w:r>
            <w:r>
              <w:rPr>
                <w:rFonts w:hint="eastAsia" w:hAnsi="宋体" w:cs="宋体"/>
                <w:sz w:val="24"/>
                <w:szCs w:val="24"/>
                <w:lang w:eastAsia="zh-CN"/>
              </w:rPr>
              <w:t>、</w:t>
            </w:r>
            <w:r>
              <w:rPr>
                <w:rFonts w:hint="eastAsia" w:hAnsi="宋体" w:cs="宋体"/>
                <w:sz w:val="24"/>
                <w:szCs w:val="24"/>
              </w:rPr>
              <w:t>服务方案</w:t>
            </w:r>
            <w:r>
              <w:rPr>
                <w:rFonts w:hint="eastAsia" w:hAnsi="宋体" w:cs="宋体"/>
                <w:sz w:val="24"/>
                <w:szCs w:val="24"/>
                <w:lang w:val="en-US" w:eastAsia="zh-CN"/>
              </w:rPr>
              <w:t>和设计方案</w:t>
            </w:r>
            <w:r>
              <w:rPr>
                <w:rFonts w:hint="eastAsia" w:hAnsi="宋体" w:cs="宋体"/>
                <w:sz w:val="24"/>
                <w:szCs w:val="24"/>
              </w:rPr>
              <w:t>一般的，得0-5分。</w:t>
            </w:r>
          </w:p>
          <w:p w14:paraId="17A1553C">
            <w:pPr>
              <w:pStyle w:val="5"/>
              <w:spacing w:line="360" w:lineRule="exact"/>
              <w:ind w:firstLine="480" w:firstLineChars="200"/>
              <w:rPr>
                <w:rFonts w:hint="eastAsia" w:hAnsi="宋体" w:cs="宋体"/>
                <w:sz w:val="24"/>
                <w:szCs w:val="24"/>
              </w:rPr>
            </w:pPr>
            <w:r>
              <w:rPr>
                <w:rFonts w:hint="eastAsia" w:hAnsi="宋体" w:cs="宋体"/>
                <w:sz w:val="24"/>
                <w:szCs w:val="24"/>
              </w:rPr>
              <w:t>投标人须提供响应</w:t>
            </w:r>
            <w:r>
              <w:rPr>
                <w:rFonts w:hint="eastAsia" w:hAnsi="宋体" w:cs="宋体"/>
                <w:sz w:val="24"/>
                <w:szCs w:val="24"/>
                <w:lang w:val="en-US" w:eastAsia="zh-CN"/>
              </w:rPr>
              <w:t>本项目的</w:t>
            </w:r>
            <w:r>
              <w:rPr>
                <w:rFonts w:hint="eastAsia" w:ascii="仿宋_GB2312" w:hAnsi="宋体" w:cs="宋体"/>
                <w:kern w:val="0"/>
                <w:sz w:val="24"/>
                <w:szCs w:val="24"/>
              </w:rPr>
              <w:t>项目计划</w:t>
            </w:r>
            <w:r>
              <w:rPr>
                <w:rFonts w:hint="eastAsia" w:hAnsi="宋体" w:cs="宋体"/>
                <w:kern w:val="0"/>
                <w:sz w:val="24"/>
                <w:szCs w:val="24"/>
                <w:lang w:val="en-US" w:eastAsia="zh-CN"/>
              </w:rPr>
              <w:t>、</w:t>
            </w:r>
            <w:r>
              <w:rPr>
                <w:rFonts w:hint="eastAsia" w:ascii="仿宋_GB2312" w:hAnsi="宋体" w:cs="宋体"/>
                <w:kern w:val="0"/>
                <w:sz w:val="24"/>
                <w:szCs w:val="24"/>
              </w:rPr>
              <w:t>服务方案</w:t>
            </w:r>
            <w:r>
              <w:rPr>
                <w:rFonts w:hint="eastAsia" w:hAnsi="宋体" w:cs="宋体"/>
                <w:kern w:val="0"/>
                <w:sz w:val="24"/>
                <w:szCs w:val="24"/>
                <w:lang w:eastAsia="zh-CN"/>
              </w:rPr>
              <w:t>、</w:t>
            </w:r>
            <w:r>
              <w:rPr>
                <w:rFonts w:hint="eastAsia" w:hAnsi="宋体" w:cs="宋体"/>
                <w:kern w:val="0"/>
                <w:sz w:val="24"/>
                <w:szCs w:val="24"/>
                <w:lang w:val="en-US" w:eastAsia="zh-CN"/>
              </w:rPr>
              <w:t>设计方案</w:t>
            </w:r>
            <w:r>
              <w:rPr>
                <w:rFonts w:hint="eastAsia" w:hAnsi="宋体" w:cs="宋体"/>
                <w:kern w:val="0"/>
                <w:sz w:val="24"/>
                <w:szCs w:val="24"/>
                <w:lang w:eastAsia="zh-CN"/>
              </w:rPr>
              <w:t>，</w:t>
            </w:r>
            <w:r>
              <w:rPr>
                <w:rFonts w:hint="eastAsia" w:hAnsi="宋体" w:cs="宋体"/>
                <w:sz w:val="24"/>
                <w:szCs w:val="24"/>
              </w:rPr>
              <w:t>材料均需加盖公章。不提供或提供业绩材料未加盖公章的不得分。</w:t>
            </w:r>
          </w:p>
        </w:tc>
      </w:tr>
      <w:tr w14:paraId="7399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34" w:type="dxa"/>
            <w:vAlign w:val="center"/>
          </w:tcPr>
          <w:p w14:paraId="16011A5C">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价格</w:t>
            </w:r>
          </w:p>
          <w:p w14:paraId="662B88B6">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评分</w:t>
            </w:r>
          </w:p>
          <w:p w14:paraId="7333DDD6">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（30分）</w:t>
            </w:r>
          </w:p>
        </w:tc>
        <w:tc>
          <w:tcPr>
            <w:tcW w:w="7230" w:type="dxa"/>
            <w:gridSpan w:val="3"/>
            <w:vAlign w:val="center"/>
          </w:tcPr>
          <w:p w14:paraId="1DEB26A2">
            <w:pPr>
              <w:spacing w:before="63" w:line="480" w:lineRule="exact"/>
              <w:ind w:left="102" w:right="-20"/>
              <w:rPr>
                <w:rFonts w:ascii="仿宋_GB2312"/>
                <w:sz w:val="24"/>
                <w:szCs w:val="24"/>
              </w:rPr>
            </w:pPr>
            <w:r>
              <w:rPr>
                <w:rFonts w:hint="eastAsia" w:ascii="仿宋_GB2312" w:hAnsi="宋体" w:cs="宋体"/>
                <w:sz w:val="24"/>
                <w:szCs w:val="24"/>
              </w:rPr>
              <w:t>投标报价得分=(最低报价÷投标人报价)×30分</w:t>
            </w:r>
          </w:p>
        </w:tc>
      </w:tr>
      <w:tr w14:paraId="287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Align w:val="center"/>
          </w:tcPr>
          <w:p w14:paraId="47F0806E">
            <w:pPr>
              <w:widowControl/>
              <w:spacing w:line="460" w:lineRule="exact"/>
              <w:jc w:val="center"/>
              <w:rPr>
                <w:rFonts w:ascii="黑体" w:hAnsi="黑体" w:eastAsia="黑体" w:cs="黑体"/>
                <w:kern w:val="1"/>
                <w:sz w:val="24"/>
                <w:szCs w:val="24"/>
              </w:rPr>
            </w:pPr>
            <w:r>
              <w:rPr>
                <w:rFonts w:hint="eastAsia" w:ascii="黑体" w:hAnsi="黑体" w:eastAsia="黑体" w:cs="黑体"/>
                <w:kern w:val="0"/>
                <w:sz w:val="24"/>
                <w:szCs w:val="24"/>
              </w:rPr>
              <w:t>合计</w:t>
            </w:r>
          </w:p>
        </w:tc>
        <w:tc>
          <w:tcPr>
            <w:tcW w:w="7230" w:type="dxa"/>
            <w:gridSpan w:val="3"/>
            <w:vAlign w:val="center"/>
          </w:tcPr>
          <w:p w14:paraId="570B3F3F">
            <w:pPr>
              <w:spacing w:line="460" w:lineRule="exact"/>
              <w:jc w:val="center"/>
              <w:rPr>
                <w:rFonts w:ascii="黑体" w:hAnsi="黑体" w:eastAsia="黑体" w:cs="黑体"/>
                <w:sz w:val="24"/>
                <w:szCs w:val="24"/>
              </w:rPr>
            </w:pPr>
            <w:r>
              <w:rPr>
                <w:rFonts w:hint="eastAsia" w:ascii="黑体" w:hAnsi="黑体" w:eastAsia="黑体" w:cs="黑体"/>
                <w:sz w:val="24"/>
                <w:szCs w:val="24"/>
              </w:rPr>
              <w:t>100分</w:t>
            </w:r>
          </w:p>
        </w:tc>
      </w:tr>
    </w:tbl>
    <w:p w14:paraId="2693A9BE"/>
    <w:p w14:paraId="23C0102F">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六、评审结果公示</w:t>
      </w:r>
    </w:p>
    <w:p w14:paraId="46752998">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default" w:ascii="宋体" w:hAnsi="宋体" w:cs="Arial"/>
          <w:b/>
          <w:bCs/>
          <w:kern w:val="0"/>
          <w:sz w:val="32"/>
          <w:szCs w:val="32"/>
        </w:rPr>
      </w:pPr>
      <w:r>
        <w:rPr>
          <w:rFonts w:hint="eastAsia" w:ascii="仿宋_GB2312" w:hAnsi="仿宋" w:eastAsia="仿宋_GB2312" w:cs="Times New Roman"/>
          <w:sz w:val="32"/>
          <w:szCs w:val="32"/>
          <w:lang w:eastAsia="zh-CN"/>
        </w:rPr>
        <w:t>评审</w:t>
      </w:r>
      <w:r>
        <w:rPr>
          <w:rFonts w:hint="eastAsia" w:ascii="仿宋_GB2312" w:hAnsi="仿宋" w:eastAsia="仿宋_GB2312" w:cs="Times New Roman"/>
          <w:sz w:val="32"/>
          <w:szCs w:val="32"/>
        </w:rPr>
        <w:t>结果</w:t>
      </w:r>
      <w:r>
        <w:rPr>
          <w:rFonts w:hint="eastAsia" w:ascii="仿宋_GB2312" w:hAnsi="仿宋" w:eastAsia="仿宋_GB2312" w:cs="Times New Roman"/>
          <w:sz w:val="32"/>
          <w:szCs w:val="32"/>
          <w:lang w:eastAsia="zh-CN"/>
        </w:rPr>
        <w:t>在开平</w:t>
      </w:r>
      <w:r>
        <w:rPr>
          <w:rFonts w:hint="eastAsia" w:ascii="仿宋_GB2312" w:hAnsi="仿宋" w:eastAsia="仿宋_GB2312" w:cs="Times New Roman"/>
          <w:sz w:val="32"/>
          <w:szCs w:val="32"/>
        </w:rPr>
        <w:t>市</w:t>
      </w:r>
      <w:r>
        <w:rPr>
          <w:rFonts w:hint="eastAsia" w:ascii="仿宋_GB2312" w:hAnsi="仿宋" w:eastAsia="仿宋_GB2312" w:cs="Times New Roman"/>
          <w:sz w:val="32"/>
          <w:szCs w:val="32"/>
          <w:lang w:eastAsia="zh-CN"/>
        </w:rPr>
        <w:t>人民</w:t>
      </w:r>
      <w:r>
        <w:rPr>
          <w:rFonts w:hint="eastAsia" w:ascii="仿宋_GB2312" w:hAnsi="仿宋" w:eastAsia="仿宋_GB2312" w:cs="Times New Roman"/>
          <w:sz w:val="32"/>
          <w:szCs w:val="32"/>
        </w:rPr>
        <w:t>政府门户网站</w:t>
      </w:r>
      <w:r>
        <w:rPr>
          <w:rFonts w:hint="eastAsia" w:ascii="仿宋_GB2312" w:hAnsi="仿宋" w:eastAsia="仿宋_GB2312" w:cs="Times New Roman"/>
          <w:sz w:val="32"/>
          <w:szCs w:val="32"/>
          <w:lang w:eastAsia="zh-CN"/>
        </w:rPr>
        <w:t>开平</w:t>
      </w:r>
      <w:r>
        <w:rPr>
          <w:rFonts w:hint="eastAsia" w:ascii="仿宋_GB2312" w:hAnsi="仿宋" w:eastAsia="仿宋_GB2312" w:cs="Times New Roman"/>
          <w:sz w:val="32"/>
          <w:szCs w:val="32"/>
        </w:rPr>
        <w:t>市农业农村局部门频道</w:t>
      </w:r>
      <w:r>
        <w:rPr>
          <w:rFonts w:hint="eastAsia" w:ascii="仿宋_GB2312" w:hAnsi="仿宋" w:eastAsia="仿宋_GB2312" w:cs="Times New Roman"/>
          <w:sz w:val="32"/>
          <w:szCs w:val="32"/>
          <w:lang w:eastAsia="zh-CN"/>
        </w:rPr>
        <w:t>公示</w:t>
      </w:r>
      <w:r>
        <w:rPr>
          <w:rFonts w:hint="eastAsia" w:ascii="仿宋_GB2312" w:hAnsi="仿宋" w:eastAsia="仿宋_GB2312" w:cs="Times New Roman"/>
          <w:sz w:val="32"/>
          <w:szCs w:val="32"/>
          <w:lang w:val="en-US" w:eastAsia="zh-CN"/>
        </w:rPr>
        <w:t>3日</w:t>
      </w:r>
      <w:r>
        <w:rPr>
          <w:rFonts w:hint="eastAsia" w:ascii="仿宋_GB2312" w:hAnsi="仿宋" w:eastAsia="仿宋_GB2312" w:cs="Times New Roman"/>
          <w:sz w:val="32"/>
          <w:szCs w:val="32"/>
        </w:rPr>
        <w:t>。</w:t>
      </w:r>
    </w:p>
    <w:p w14:paraId="222061AA"/>
    <w:p w14:paraId="5E614DB9">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19808F64">
      <w:pPr>
        <w:pStyle w:val="6"/>
        <w:rPr>
          <w:rFonts w:hint="eastAsia" w:ascii="黑体" w:hAnsi="黑体" w:eastAsia="黑体" w:cs="黑体"/>
          <w:sz w:val="32"/>
          <w:szCs w:val="32"/>
        </w:rPr>
      </w:pPr>
    </w:p>
    <w:p w14:paraId="12406559">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4973530C">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2801A18B">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6D8CA45">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6ADA208">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26F5F32">
      <w:pPr>
        <w:pStyle w:val="2"/>
        <w:rPr>
          <w:rFonts w:hint="eastAsia" w:ascii="黑体" w:hAnsi="黑体" w:eastAsia="黑体" w:cs="黑体"/>
          <w:sz w:val="32"/>
          <w:szCs w:val="32"/>
        </w:rPr>
      </w:pPr>
    </w:p>
    <w:p w14:paraId="5813F372">
      <w:pPr>
        <w:rPr>
          <w:rFonts w:hint="eastAsia" w:ascii="黑体" w:hAnsi="黑体" w:eastAsia="黑体" w:cs="黑体"/>
          <w:sz w:val="32"/>
          <w:szCs w:val="32"/>
        </w:rPr>
      </w:pPr>
    </w:p>
    <w:p w14:paraId="250113D6">
      <w:pPr>
        <w:pStyle w:val="2"/>
        <w:rPr>
          <w:rFonts w:hint="eastAsia"/>
        </w:rPr>
      </w:pPr>
    </w:p>
    <w:p w14:paraId="36754788">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38225044">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9BACF11">
      <w:pPr>
        <w:widowControl/>
        <w:spacing w:line="360" w:lineRule="auto"/>
        <w:rPr>
          <w:rFonts w:hint="eastAsia" w:ascii="宋体" w:hAnsi="宋体" w:cs="Arial"/>
          <w:b/>
          <w:bCs/>
          <w:kern w:val="0"/>
          <w:sz w:val="32"/>
          <w:szCs w:val="32"/>
        </w:rPr>
      </w:pPr>
    </w:p>
    <w:p w14:paraId="20D738A8">
      <w:pPr>
        <w:widowControl/>
        <w:spacing w:line="360" w:lineRule="auto"/>
        <w:jc w:val="center"/>
        <w:rPr>
          <w:rFonts w:hint="eastAsia" w:ascii="宋体" w:hAnsi="宋体" w:cs="Arial"/>
          <w:b/>
          <w:bCs/>
          <w:kern w:val="0"/>
          <w:sz w:val="44"/>
          <w:szCs w:val="44"/>
        </w:rPr>
      </w:pPr>
      <w:r>
        <w:rPr>
          <w:rFonts w:hint="eastAsia" w:ascii="宋体" w:hAnsi="宋体" w:cs="Arial"/>
          <w:b/>
          <w:bCs/>
          <w:kern w:val="0"/>
          <w:sz w:val="44"/>
          <w:szCs w:val="44"/>
        </w:rPr>
        <w:t>投标文件格式</w:t>
      </w:r>
    </w:p>
    <w:p w14:paraId="03D1C6DE">
      <w:pPr>
        <w:widowControl/>
        <w:spacing w:line="360" w:lineRule="auto"/>
        <w:jc w:val="center"/>
        <w:rPr>
          <w:rFonts w:hint="eastAsia" w:ascii="宋体" w:hAnsi="宋体" w:cs="Arial"/>
          <w:b/>
          <w:bCs/>
          <w:kern w:val="0"/>
          <w:sz w:val="44"/>
          <w:szCs w:val="44"/>
        </w:rPr>
      </w:pPr>
    </w:p>
    <w:p w14:paraId="44D605F9">
      <w:pPr>
        <w:spacing w:line="480" w:lineRule="auto"/>
        <w:ind w:firstLine="642" w:firstLineChars="200"/>
        <w:rPr>
          <w:rFonts w:ascii="仿宋_GB2312" w:eastAsia="仿宋_GB2312"/>
          <w:b/>
          <w:spacing w:val="20"/>
          <w:sz w:val="28"/>
          <w:szCs w:val="28"/>
        </w:rPr>
      </w:pPr>
      <w:r>
        <w:rPr>
          <w:rFonts w:ascii="仿宋_GB2312" w:eastAsia="仿宋_GB2312"/>
          <w:b/>
          <w:spacing w:val="20"/>
          <w:sz w:val="28"/>
          <w:szCs w:val="28"/>
        </w:rPr>
        <w:t>1</w:t>
      </w:r>
      <w:r>
        <w:rPr>
          <w:rFonts w:hint="eastAsia" w:ascii="仿宋_GB2312" w:eastAsia="仿宋_GB2312"/>
          <w:b/>
          <w:spacing w:val="20"/>
          <w:sz w:val="28"/>
          <w:szCs w:val="28"/>
          <w:lang w:val="en-US" w:eastAsia="zh-CN"/>
        </w:rPr>
        <w:t>.</w:t>
      </w:r>
      <w:r>
        <w:rPr>
          <w:rFonts w:hint="eastAsia" w:ascii="仿宋_GB2312" w:eastAsia="仿宋_GB2312"/>
          <w:b/>
          <w:spacing w:val="20"/>
          <w:sz w:val="28"/>
          <w:szCs w:val="28"/>
        </w:rPr>
        <w:t>投标文件封面</w:t>
      </w:r>
    </w:p>
    <w:p w14:paraId="509106C4">
      <w:pPr>
        <w:spacing w:line="780" w:lineRule="exact"/>
        <w:jc w:val="center"/>
        <w:rPr>
          <w:rFonts w:hint="eastAsia" w:ascii="华文中宋" w:hAnsi="华文中宋" w:eastAsia="华文中宋" w:cs="Arial"/>
          <w:b/>
          <w:kern w:val="0"/>
          <w:sz w:val="36"/>
          <w:szCs w:val="36"/>
          <w:lang w:eastAsia="zh-CN"/>
        </w:rPr>
      </w:pPr>
      <w:r>
        <w:rPr>
          <w:rFonts w:hint="eastAsia" w:ascii="华文中宋" w:hAnsi="华文中宋" w:eastAsia="华文中宋" w:cs="Arial"/>
          <w:b/>
          <w:kern w:val="0"/>
          <w:sz w:val="36"/>
          <w:szCs w:val="36"/>
          <w:lang w:eastAsia="zh-CN"/>
        </w:rPr>
        <w:t>开平</w:t>
      </w:r>
      <w:r>
        <w:rPr>
          <w:rFonts w:hint="eastAsia" w:ascii="华文中宋" w:hAnsi="华文中宋" w:eastAsia="华文中宋" w:cs="Arial"/>
          <w:b/>
          <w:kern w:val="0"/>
          <w:sz w:val="36"/>
          <w:szCs w:val="36"/>
        </w:rPr>
        <w:t>市</w:t>
      </w:r>
      <w:r>
        <w:rPr>
          <w:rFonts w:hint="eastAsia" w:ascii="华文中宋" w:hAnsi="华文中宋" w:eastAsia="华文中宋" w:cs="Arial"/>
          <w:b/>
          <w:kern w:val="0"/>
          <w:sz w:val="36"/>
          <w:szCs w:val="36"/>
          <w:lang w:eastAsia="zh-CN"/>
        </w:rPr>
        <w:t>国家现代农业示范区管理委员会</w:t>
      </w:r>
    </w:p>
    <w:p w14:paraId="380CC53F">
      <w:pPr>
        <w:spacing w:line="780" w:lineRule="exact"/>
        <w:jc w:val="center"/>
        <w:rPr>
          <w:rFonts w:ascii="华文中宋" w:hAnsi="华文中宋" w:eastAsia="华文中宋" w:cs="Arial"/>
          <w:b/>
          <w:kern w:val="0"/>
          <w:sz w:val="36"/>
          <w:szCs w:val="36"/>
        </w:rPr>
      </w:pPr>
      <w:r>
        <w:rPr>
          <w:rFonts w:hint="eastAsia" w:ascii="华文中宋" w:hAnsi="华文中宋" w:eastAsia="华文中宋" w:cs="Arial"/>
          <w:b/>
          <w:kern w:val="0"/>
          <w:sz w:val="36"/>
          <w:szCs w:val="36"/>
        </w:rPr>
        <w:t>投标文件</w:t>
      </w:r>
    </w:p>
    <w:p w14:paraId="09F9913E">
      <w:pPr>
        <w:pStyle w:val="6"/>
        <w:ind w:firstLine="2650" w:firstLineChars="600"/>
        <w:rPr>
          <w:rFonts w:hint="eastAsia" w:ascii="Times New Roman" w:hAnsi="Times New Roman"/>
          <w:b/>
          <w:sz w:val="44"/>
          <w:szCs w:val="44"/>
        </w:rPr>
      </w:pPr>
      <w:r>
        <w:rPr>
          <w:rFonts w:hint="eastAsia" w:ascii="Times New Roman" w:hAnsi="Times New Roman"/>
          <w:b/>
          <w:sz w:val="44"/>
          <w:szCs w:val="44"/>
        </w:rPr>
        <w:t>（正本/副本）</w:t>
      </w:r>
    </w:p>
    <w:p w14:paraId="014D0722">
      <w:pPr>
        <w:spacing w:line="360" w:lineRule="auto"/>
        <w:ind w:firstLine="1446" w:firstLineChars="200"/>
        <w:jc w:val="center"/>
        <w:rPr>
          <w:rFonts w:hint="eastAsia"/>
          <w:b/>
          <w:sz w:val="72"/>
          <w:szCs w:val="72"/>
        </w:rPr>
      </w:pPr>
    </w:p>
    <w:p w14:paraId="084D7618">
      <w:pPr>
        <w:spacing w:line="360" w:lineRule="auto"/>
        <w:ind w:firstLine="723" w:firstLineChars="200"/>
        <w:jc w:val="center"/>
        <w:rPr>
          <w:b/>
          <w:sz w:val="36"/>
          <w:szCs w:val="36"/>
        </w:rPr>
      </w:pPr>
    </w:p>
    <w:p w14:paraId="749BA2F1">
      <w:pPr>
        <w:ind w:firstLine="720" w:firstLineChars="200"/>
        <w:rPr>
          <w:rFonts w:hint="eastAsia" w:ascii="楷体_GB2312" w:eastAsia="楷体_GB2312"/>
          <w:sz w:val="36"/>
          <w:szCs w:val="36"/>
        </w:rPr>
      </w:pPr>
      <w:r>
        <w:rPr>
          <w:rFonts w:hint="eastAsia" w:ascii="楷体_GB2312" w:eastAsia="楷体_GB2312"/>
          <w:sz w:val="36"/>
          <w:szCs w:val="36"/>
        </w:rPr>
        <w:t>项目名称：</w:t>
      </w:r>
      <w:r>
        <w:rPr>
          <w:rFonts w:hint="eastAsia" w:ascii="宋体" w:hAnsi="宋体" w:cs="Arial"/>
          <w:kern w:val="0"/>
          <w:sz w:val="32"/>
          <w:szCs w:val="32"/>
        </w:rPr>
        <w:t xml:space="preserve"> </w:t>
      </w:r>
      <w:r>
        <w:rPr>
          <w:rFonts w:hint="eastAsia" w:ascii="楷体_GB2312" w:eastAsia="楷体_GB2312"/>
          <w:i/>
          <w:sz w:val="36"/>
          <w:szCs w:val="36"/>
        </w:rPr>
        <w:t xml:space="preserve">     </w:t>
      </w:r>
      <w:r>
        <w:rPr>
          <w:rFonts w:hint="eastAsia" w:ascii="楷体_GB2312" w:eastAsia="楷体_GB2312"/>
          <w:sz w:val="36"/>
          <w:szCs w:val="36"/>
        </w:rPr>
        <w:t xml:space="preserve">                          </w:t>
      </w:r>
    </w:p>
    <w:p w14:paraId="43BA16CB">
      <w:pPr>
        <w:rPr>
          <w:rFonts w:ascii="楷体_GB2312" w:eastAsia="楷体_GB2312"/>
          <w:sz w:val="36"/>
          <w:szCs w:val="36"/>
        </w:rPr>
      </w:pPr>
      <w:r>
        <w:rPr>
          <w:rFonts w:hint="eastAsia" w:ascii="楷体_GB2312" w:eastAsia="楷体_GB2312"/>
          <w:sz w:val="36"/>
          <w:szCs w:val="36"/>
        </w:rPr>
        <w:t xml:space="preserve">                              </w:t>
      </w:r>
    </w:p>
    <w:p w14:paraId="03A5B7D3">
      <w:pPr>
        <w:ind w:firstLine="720" w:firstLineChars="200"/>
        <w:rPr>
          <w:rFonts w:ascii="楷体_GB2312" w:eastAsia="楷体_GB2312"/>
          <w:sz w:val="36"/>
          <w:szCs w:val="36"/>
        </w:rPr>
      </w:pPr>
    </w:p>
    <w:p w14:paraId="2AB50880">
      <w:pPr>
        <w:ind w:firstLine="720" w:firstLineChars="200"/>
        <w:rPr>
          <w:rFonts w:ascii="楷体_GB2312" w:eastAsia="楷体_GB2312"/>
          <w:sz w:val="36"/>
          <w:szCs w:val="36"/>
        </w:rPr>
      </w:pPr>
      <w:r>
        <w:rPr>
          <w:rFonts w:hint="eastAsia" w:ascii="楷体_GB2312" w:eastAsia="楷体_GB2312"/>
          <w:sz w:val="36"/>
          <w:szCs w:val="36"/>
        </w:rPr>
        <w:t>投标供应商：　</w:t>
      </w:r>
      <w:r>
        <w:rPr>
          <w:rFonts w:ascii="楷体_GB2312" w:eastAsia="楷体_GB2312"/>
          <w:sz w:val="36"/>
          <w:szCs w:val="36"/>
        </w:rPr>
        <w:t xml:space="preserve">   </w:t>
      </w:r>
      <w:r>
        <w:rPr>
          <w:rFonts w:hint="eastAsia" w:ascii="楷体_GB2312" w:eastAsia="楷体_GB2312"/>
          <w:sz w:val="36"/>
          <w:szCs w:val="36"/>
        </w:rPr>
        <w:t xml:space="preserve">        （盖公章）</w:t>
      </w:r>
      <w:r>
        <w:rPr>
          <w:rFonts w:ascii="楷体_GB2312" w:eastAsia="楷体_GB2312"/>
          <w:sz w:val="36"/>
          <w:szCs w:val="36"/>
        </w:rPr>
        <w:t xml:space="preserve">    </w:t>
      </w:r>
      <w:r>
        <w:rPr>
          <w:rFonts w:hint="eastAsia" w:ascii="楷体_GB2312" w:eastAsia="楷体_GB2312"/>
          <w:sz w:val="36"/>
          <w:szCs w:val="36"/>
        </w:rPr>
        <w:t>　　　　　</w:t>
      </w:r>
      <w:r>
        <w:rPr>
          <w:rFonts w:ascii="楷体_GB2312" w:eastAsia="楷体_GB2312"/>
          <w:sz w:val="36"/>
          <w:szCs w:val="36"/>
        </w:rPr>
        <w:t xml:space="preserve">    </w:t>
      </w:r>
    </w:p>
    <w:p w14:paraId="6488359E">
      <w:pPr>
        <w:ind w:firstLine="640" w:firstLineChars="200"/>
        <w:rPr>
          <w:rFonts w:ascii="楷体_GB2312" w:eastAsia="楷体_GB2312"/>
          <w:sz w:val="32"/>
        </w:rPr>
      </w:pPr>
    </w:p>
    <w:p w14:paraId="493D7230">
      <w:pPr>
        <w:ind w:firstLine="640" w:firstLineChars="200"/>
        <w:rPr>
          <w:rFonts w:ascii="楷体_GB2312" w:eastAsia="楷体_GB2312"/>
          <w:sz w:val="32"/>
        </w:rPr>
      </w:pPr>
    </w:p>
    <w:p w14:paraId="2B45BEDD">
      <w:pPr>
        <w:ind w:firstLine="640" w:firstLineChars="200"/>
        <w:jc w:val="center"/>
        <w:rPr>
          <w:rFonts w:hint="eastAsia" w:ascii="楷体_GB2312" w:eastAsia="楷体_GB2312"/>
          <w:sz w:val="32"/>
        </w:rPr>
      </w:pPr>
      <w:r>
        <w:rPr>
          <w:rFonts w:hint="eastAsia" w:ascii="楷体_GB2312" w:eastAsia="楷体_GB2312"/>
          <w:sz w:val="32"/>
        </w:rPr>
        <w:t>日期：</w:t>
      </w:r>
      <w:r>
        <w:rPr>
          <w:rFonts w:ascii="楷体_GB2312" w:eastAsia="楷体_GB2312"/>
          <w:sz w:val="32"/>
        </w:rPr>
        <w:t xml:space="preserve"> </w:t>
      </w:r>
      <w:r>
        <w:rPr>
          <w:rFonts w:hint="eastAsia" w:ascii="楷体_GB2312" w:eastAsia="楷体_GB2312"/>
          <w:sz w:val="32"/>
        </w:rPr>
        <w:t>　</w:t>
      </w:r>
      <w:r>
        <w:rPr>
          <w:rFonts w:ascii="楷体_GB2312" w:eastAsia="楷体_GB2312"/>
          <w:sz w:val="32"/>
        </w:rPr>
        <w:t xml:space="preserve"> </w:t>
      </w:r>
      <w:r>
        <w:rPr>
          <w:rFonts w:hint="eastAsia" w:ascii="楷体_GB2312" w:eastAsia="楷体_GB2312"/>
          <w:sz w:val="32"/>
        </w:rPr>
        <w:t>　年　</w:t>
      </w:r>
      <w:r>
        <w:rPr>
          <w:rFonts w:ascii="楷体_GB2312" w:eastAsia="楷体_GB2312"/>
          <w:sz w:val="32"/>
        </w:rPr>
        <w:t xml:space="preserve">  </w:t>
      </w:r>
      <w:r>
        <w:rPr>
          <w:rFonts w:hint="eastAsia" w:ascii="楷体_GB2312" w:eastAsia="楷体_GB2312"/>
          <w:sz w:val="32"/>
        </w:rPr>
        <w:t>　月　</w:t>
      </w:r>
      <w:r>
        <w:rPr>
          <w:rFonts w:ascii="楷体_GB2312" w:eastAsia="楷体_GB2312"/>
          <w:sz w:val="32"/>
        </w:rPr>
        <w:t xml:space="preserve">  </w:t>
      </w:r>
      <w:r>
        <w:rPr>
          <w:rFonts w:hint="eastAsia" w:ascii="楷体_GB2312" w:eastAsia="楷体_GB2312"/>
          <w:sz w:val="32"/>
        </w:rPr>
        <w:t>　日</w:t>
      </w:r>
    </w:p>
    <w:p w14:paraId="6482A39D">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14:paraId="3436F24F">
      <w:pPr>
        <w:pStyle w:val="2"/>
        <w:rPr>
          <w:rFonts w:ascii="仿宋_GB2312" w:eastAsia="仿宋_GB2312"/>
          <w:b/>
          <w:sz w:val="32"/>
          <w:szCs w:val="32"/>
        </w:rPr>
      </w:pPr>
    </w:p>
    <w:p w14:paraId="709B121F"/>
    <w:p w14:paraId="339A676A">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14:paraId="22033D82">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法定代表人身份证明书</w:t>
      </w:r>
    </w:p>
    <w:p w14:paraId="4572D9F0">
      <w:pPr>
        <w:pStyle w:val="3"/>
        <w:spacing w:before="0" w:after="0"/>
        <w:ind w:firstLine="643" w:firstLineChars="200"/>
        <w:jc w:val="center"/>
        <w:rPr>
          <w:rFonts w:hint="eastAsia" w:ascii="宋体" w:hAnsi="宋体"/>
          <w:sz w:val="32"/>
          <w:szCs w:val="32"/>
        </w:rPr>
      </w:pPr>
    </w:p>
    <w:p w14:paraId="2F529177">
      <w:pPr>
        <w:pStyle w:val="3"/>
        <w:spacing w:before="0" w:after="0"/>
        <w:ind w:firstLine="643" w:firstLineChars="200"/>
        <w:jc w:val="center"/>
        <w:rPr>
          <w:rFonts w:ascii="宋体"/>
          <w:sz w:val="32"/>
          <w:szCs w:val="32"/>
        </w:rPr>
      </w:pPr>
      <w:r>
        <w:rPr>
          <w:rFonts w:hint="eastAsia" w:ascii="宋体" w:hAnsi="宋体"/>
          <w:sz w:val="32"/>
          <w:szCs w:val="32"/>
        </w:rPr>
        <w:t>法定代表人证明书</w:t>
      </w:r>
    </w:p>
    <w:p w14:paraId="3CF53259">
      <w:pPr>
        <w:spacing w:line="400" w:lineRule="exact"/>
        <w:ind w:firstLine="643" w:firstLineChars="200"/>
        <w:rPr>
          <w:rFonts w:hint="eastAsia" w:ascii="方正仿宋_GBK" w:hAnsi="方正仿宋_GBK" w:eastAsia="方正仿宋_GBK" w:cs="方正仿宋_GBK"/>
          <w:b/>
          <w:bCs/>
          <w:sz w:val="32"/>
          <w:szCs w:val="32"/>
        </w:rPr>
      </w:pPr>
    </w:p>
    <w:p w14:paraId="6DE7E4B6">
      <w:pPr>
        <w:tabs>
          <w:tab w:val="left" w:pos="900"/>
        </w:tabs>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）同志，现任我单位              职务，为法定代表人，特此证明。</w:t>
      </w:r>
    </w:p>
    <w:p w14:paraId="5CA0D029">
      <w:pPr>
        <w:spacing w:line="500" w:lineRule="exact"/>
        <w:ind w:firstLine="640" w:firstLineChars="200"/>
        <w:rPr>
          <w:rFonts w:hint="eastAsia" w:ascii="方正仿宋_GBK" w:hAnsi="方正仿宋_GBK" w:eastAsia="方正仿宋_GBK" w:cs="方正仿宋_GBK"/>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3675"/>
      </w:tblGrid>
      <w:tr w14:paraId="3E97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61" w:type="dxa"/>
            <w:noWrap w:val="0"/>
            <w:vAlign w:val="top"/>
          </w:tcPr>
          <w:p w14:paraId="3FB89209">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营业执照(注册号)： </w:t>
            </w:r>
          </w:p>
        </w:tc>
        <w:tc>
          <w:tcPr>
            <w:tcW w:w="3675" w:type="dxa"/>
            <w:noWrap w:val="0"/>
            <w:vAlign w:val="top"/>
          </w:tcPr>
          <w:p w14:paraId="010F11F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经济性质：</w:t>
            </w:r>
          </w:p>
        </w:tc>
      </w:tr>
      <w:tr w14:paraId="0AF4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32901FC5">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经营范围：</w:t>
            </w:r>
          </w:p>
        </w:tc>
      </w:tr>
      <w:tr w14:paraId="5FD5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511C3B04">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法定代表人身份证号：</w:t>
            </w:r>
          </w:p>
        </w:tc>
      </w:tr>
      <w:tr w14:paraId="45E6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06194C4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法定代表人年龄：</w:t>
            </w:r>
          </w:p>
        </w:tc>
        <w:tc>
          <w:tcPr>
            <w:tcW w:w="3675" w:type="dxa"/>
            <w:noWrap w:val="0"/>
            <w:vAlign w:val="top"/>
          </w:tcPr>
          <w:p w14:paraId="444C2F4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法定代表人性别：</w:t>
            </w:r>
          </w:p>
        </w:tc>
      </w:tr>
    </w:tbl>
    <w:p w14:paraId="5DF3D57C">
      <w:pPr>
        <w:spacing w:line="400" w:lineRule="exact"/>
        <w:ind w:firstLine="640" w:firstLineChars="200"/>
        <w:rPr>
          <w:rFonts w:hint="eastAsia" w:ascii="方正仿宋_GBK" w:hAnsi="方正仿宋_GBK" w:eastAsia="方正仿宋_GBK" w:cs="方正仿宋_GBK"/>
          <w:sz w:val="32"/>
          <w:szCs w:val="32"/>
        </w:rPr>
      </w:pPr>
    </w:p>
    <w:p w14:paraId="7F9154D6">
      <w:pPr>
        <w:spacing w:line="400" w:lineRule="exact"/>
        <w:ind w:firstLine="640" w:firstLineChars="200"/>
        <w:rPr>
          <w:rFonts w:hint="eastAsia" w:ascii="方正仿宋_GBK" w:hAnsi="方正仿宋_GBK" w:eastAsia="方正仿宋_GBK" w:cs="方正仿宋_GBK"/>
          <w:sz w:val="32"/>
          <w:szCs w:val="32"/>
        </w:rPr>
      </w:pPr>
    </w:p>
    <w:p w14:paraId="54F60A9F">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39B834D6">
      <w:pPr>
        <w:spacing w:line="400" w:lineRule="exact"/>
        <w:ind w:firstLine="640" w:firstLineChars="200"/>
        <w:rPr>
          <w:rFonts w:hint="eastAsia" w:ascii="方正仿宋_GBK" w:hAnsi="方正仿宋_GBK" w:eastAsia="方正仿宋_GBK" w:cs="方正仿宋_GBK"/>
          <w:sz w:val="32"/>
          <w:szCs w:val="32"/>
        </w:rPr>
      </w:pPr>
    </w:p>
    <w:p w14:paraId="1AFFCB1B">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有效日期：</w:t>
      </w:r>
    </w:p>
    <w:p w14:paraId="722B8F4A">
      <w:pPr>
        <w:spacing w:line="400" w:lineRule="exact"/>
        <w:ind w:firstLine="640" w:firstLineChars="200"/>
        <w:rPr>
          <w:rFonts w:hint="eastAsia" w:ascii="方正仿宋_GBK" w:hAnsi="方正仿宋_GBK" w:eastAsia="方正仿宋_GBK" w:cs="方正仿宋_GBK"/>
          <w:sz w:val="32"/>
          <w:szCs w:val="32"/>
        </w:rPr>
      </w:pPr>
    </w:p>
    <w:p w14:paraId="012A1892">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14:paraId="02291CA3">
      <w:pPr>
        <w:spacing w:line="400" w:lineRule="exact"/>
        <w:ind w:firstLine="640" w:firstLineChars="200"/>
        <w:rPr>
          <w:rFonts w:hint="eastAsia" w:ascii="方正仿宋_GBK" w:hAnsi="方正仿宋_GBK" w:eastAsia="方正仿宋_GBK" w:cs="方正仿宋_GBK"/>
          <w:bCs/>
          <w:sz w:val="32"/>
          <w:szCs w:val="32"/>
        </w:rPr>
      </w:pPr>
    </w:p>
    <w:p w14:paraId="48489844">
      <w:pPr>
        <w:spacing w:line="480" w:lineRule="auto"/>
        <w:ind w:firstLine="643" w:firstLineChars="200"/>
        <w:rPr>
          <w:rFonts w:hint="eastAsia" w:ascii="方正仿宋_GBK" w:hAnsi="方正仿宋_GBK" w:eastAsia="方正仿宋_GBK" w:cs="方正仿宋_GBK"/>
          <w:b/>
          <w:sz w:val="32"/>
          <w:szCs w:val="32"/>
        </w:rPr>
      </w:pPr>
    </w:p>
    <w:p w14:paraId="521AE94B">
      <w:pPr>
        <w:spacing w:line="480" w:lineRule="auto"/>
        <w:ind w:firstLine="643" w:firstLineChars="200"/>
        <w:rPr>
          <w:rFonts w:hint="eastAsia" w:ascii="方正仿宋_GBK" w:hAnsi="方正仿宋_GBK" w:eastAsia="方正仿宋_GBK" w:cs="方正仿宋_GBK"/>
          <w:b/>
          <w:sz w:val="32"/>
          <w:szCs w:val="32"/>
        </w:rPr>
      </w:pPr>
    </w:p>
    <w:p w14:paraId="02A94F56">
      <w:pPr>
        <w:spacing w:line="480" w:lineRule="auto"/>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法定代表人身份证复印件</w:t>
      </w:r>
    </w:p>
    <w:p w14:paraId="64425FAB">
      <w:pPr>
        <w:spacing w:line="480" w:lineRule="auto"/>
        <w:ind w:firstLine="643" w:firstLineChars="200"/>
        <w:rPr>
          <w:rFonts w:hint="eastAsia" w:ascii="方正仿宋_GBK" w:hAnsi="方正仿宋_GBK" w:eastAsia="方正仿宋_GBK" w:cs="方正仿宋_GBK"/>
          <w:b/>
          <w:sz w:val="32"/>
          <w:szCs w:val="32"/>
        </w:rPr>
      </w:pPr>
    </w:p>
    <w:p w14:paraId="7B0D68CD">
      <w:pPr>
        <w:spacing w:line="480" w:lineRule="auto"/>
        <w:rPr>
          <w:rFonts w:ascii="仿宋_GB2312" w:eastAsia="仿宋_GB2312"/>
          <w:b/>
          <w:sz w:val="32"/>
          <w:szCs w:val="32"/>
        </w:rPr>
      </w:pPr>
    </w:p>
    <w:p w14:paraId="4CB03C89">
      <w:pPr>
        <w:spacing w:line="480" w:lineRule="auto"/>
        <w:rPr>
          <w:rFonts w:ascii="仿宋_GB2312" w:eastAsia="仿宋_GB2312"/>
          <w:b/>
          <w:sz w:val="32"/>
          <w:szCs w:val="32"/>
        </w:rPr>
      </w:pPr>
    </w:p>
    <w:p w14:paraId="7E22B7FB">
      <w:pPr>
        <w:rPr>
          <w:rFonts w:ascii="仿宋_GB2312" w:eastAsia="仿宋_GB2312"/>
          <w:b/>
          <w:sz w:val="32"/>
          <w:szCs w:val="32"/>
        </w:rPr>
      </w:pPr>
    </w:p>
    <w:p w14:paraId="4C580F95">
      <w:pPr>
        <w:pStyle w:val="6"/>
        <w:rPr>
          <w:sz w:val="32"/>
          <w:szCs w:val="32"/>
        </w:rPr>
      </w:pPr>
    </w:p>
    <w:p w14:paraId="7AD1D0B1">
      <w:pPr>
        <w:spacing w:line="480" w:lineRule="auto"/>
        <w:ind w:firstLine="643" w:firstLineChars="200"/>
        <w:rPr>
          <w:rFonts w:hint="eastAsia"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lang w:val="en-US" w:eastAsia="zh-CN"/>
        </w:rPr>
        <w:t>.</w:t>
      </w:r>
      <w:r>
        <w:rPr>
          <w:rFonts w:hint="eastAsia" w:ascii="仿宋_GB2312" w:eastAsia="仿宋_GB2312"/>
          <w:b/>
          <w:sz w:val="32"/>
          <w:szCs w:val="32"/>
        </w:rPr>
        <w:t>投标文件签署授权委托书（如无需委托则不需要提供）</w:t>
      </w:r>
    </w:p>
    <w:p w14:paraId="7D444977">
      <w:pPr>
        <w:pStyle w:val="3"/>
        <w:spacing w:before="0" w:after="0"/>
        <w:ind w:firstLine="643" w:firstLineChars="200"/>
        <w:jc w:val="center"/>
        <w:rPr>
          <w:rFonts w:ascii="宋体"/>
          <w:sz w:val="32"/>
          <w:szCs w:val="32"/>
        </w:rPr>
      </w:pPr>
      <w:r>
        <w:rPr>
          <w:rFonts w:hint="eastAsia" w:ascii="宋体" w:hAnsi="宋体"/>
          <w:sz w:val="32"/>
          <w:szCs w:val="32"/>
        </w:rPr>
        <w:t>法定代表人授权委托书</w:t>
      </w:r>
    </w:p>
    <w:p w14:paraId="37851D2C">
      <w:pPr>
        <w:spacing w:line="400" w:lineRule="exact"/>
        <w:ind w:firstLine="640" w:firstLineChars="200"/>
        <w:rPr>
          <w:rFonts w:ascii="楷体_GB2312" w:eastAsia="楷体_GB2312"/>
          <w:sz w:val="32"/>
          <w:szCs w:val="3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14:paraId="1E3E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2880" w:type="dxa"/>
            <w:noWrap w:val="0"/>
            <w:vAlign w:val="center"/>
          </w:tcPr>
          <w:p w14:paraId="33ED3E18">
            <w:pPr>
              <w:spacing w:line="480" w:lineRule="auto"/>
              <w:rPr>
                <w:sz w:val="32"/>
                <w:szCs w:val="32"/>
              </w:rPr>
            </w:pPr>
            <w:r>
              <w:rPr>
                <w:rFonts w:hint="eastAsia" w:ascii="宋体" w:hAnsi="宋体"/>
                <w:sz w:val="32"/>
                <w:szCs w:val="32"/>
              </w:rPr>
              <w:t>投标人（全称）</w:t>
            </w:r>
          </w:p>
        </w:tc>
        <w:tc>
          <w:tcPr>
            <w:tcW w:w="5940" w:type="dxa"/>
            <w:gridSpan w:val="3"/>
            <w:noWrap w:val="0"/>
            <w:vAlign w:val="center"/>
          </w:tcPr>
          <w:p w14:paraId="0CC95164">
            <w:pPr>
              <w:spacing w:line="480" w:lineRule="auto"/>
              <w:ind w:firstLine="640" w:firstLineChars="200"/>
              <w:rPr>
                <w:sz w:val="32"/>
                <w:szCs w:val="32"/>
              </w:rPr>
            </w:pPr>
          </w:p>
        </w:tc>
      </w:tr>
      <w:tr w14:paraId="725A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02657CD8">
            <w:pPr>
              <w:spacing w:line="480" w:lineRule="auto"/>
              <w:rPr>
                <w:sz w:val="32"/>
                <w:szCs w:val="32"/>
              </w:rPr>
            </w:pPr>
            <w:r>
              <w:rPr>
                <w:rFonts w:hint="eastAsia" w:ascii="宋体" w:hAnsi="宋体"/>
                <w:sz w:val="32"/>
                <w:szCs w:val="32"/>
              </w:rPr>
              <w:t>地址</w:t>
            </w:r>
          </w:p>
        </w:tc>
        <w:tc>
          <w:tcPr>
            <w:tcW w:w="5940" w:type="dxa"/>
            <w:gridSpan w:val="3"/>
            <w:noWrap w:val="0"/>
            <w:vAlign w:val="center"/>
          </w:tcPr>
          <w:p w14:paraId="4E1FA299">
            <w:pPr>
              <w:spacing w:line="480" w:lineRule="auto"/>
              <w:ind w:firstLine="640" w:firstLineChars="200"/>
              <w:rPr>
                <w:sz w:val="32"/>
                <w:szCs w:val="32"/>
              </w:rPr>
            </w:pPr>
          </w:p>
        </w:tc>
      </w:tr>
      <w:tr w14:paraId="683B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68923240">
            <w:pPr>
              <w:spacing w:line="480" w:lineRule="auto"/>
              <w:rPr>
                <w:sz w:val="32"/>
                <w:szCs w:val="32"/>
              </w:rPr>
            </w:pPr>
            <w:r>
              <w:rPr>
                <w:rFonts w:hint="eastAsia" w:ascii="宋体" w:hAnsi="宋体"/>
                <w:sz w:val="32"/>
                <w:szCs w:val="32"/>
              </w:rPr>
              <w:t>法定代表人</w:t>
            </w:r>
          </w:p>
        </w:tc>
        <w:tc>
          <w:tcPr>
            <w:tcW w:w="2160" w:type="dxa"/>
            <w:noWrap w:val="0"/>
            <w:vAlign w:val="center"/>
          </w:tcPr>
          <w:p w14:paraId="23098558">
            <w:pPr>
              <w:spacing w:line="480" w:lineRule="auto"/>
              <w:ind w:firstLine="640" w:firstLineChars="200"/>
              <w:rPr>
                <w:sz w:val="32"/>
                <w:szCs w:val="32"/>
              </w:rPr>
            </w:pPr>
          </w:p>
        </w:tc>
        <w:tc>
          <w:tcPr>
            <w:tcW w:w="2520" w:type="dxa"/>
            <w:noWrap w:val="0"/>
            <w:vAlign w:val="center"/>
          </w:tcPr>
          <w:p w14:paraId="79E2002E">
            <w:pPr>
              <w:spacing w:line="480" w:lineRule="auto"/>
              <w:ind w:firstLine="640" w:firstLineChars="200"/>
              <w:rPr>
                <w:sz w:val="32"/>
                <w:szCs w:val="32"/>
              </w:rPr>
            </w:pPr>
          </w:p>
        </w:tc>
        <w:tc>
          <w:tcPr>
            <w:tcW w:w="1260" w:type="dxa"/>
            <w:noWrap w:val="0"/>
            <w:vAlign w:val="center"/>
          </w:tcPr>
          <w:p w14:paraId="425B9171">
            <w:pPr>
              <w:spacing w:line="480" w:lineRule="auto"/>
              <w:ind w:firstLine="640" w:firstLineChars="200"/>
              <w:rPr>
                <w:sz w:val="32"/>
                <w:szCs w:val="32"/>
              </w:rPr>
            </w:pPr>
          </w:p>
        </w:tc>
      </w:tr>
      <w:tr w14:paraId="7017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2880" w:type="dxa"/>
            <w:noWrap w:val="0"/>
            <w:vAlign w:val="center"/>
          </w:tcPr>
          <w:p w14:paraId="17D11B56">
            <w:pPr>
              <w:spacing w:line="480" w:lineRule="auto"/>
              <w:rPr>
                <w:sz w:val="32"/>
                <w:szCs w:val="32"/>
              </w:rPr>
            </w:pPr>
            <w:r>
              <w:rPr>
                <w:rFonts w:hint="eastAsia" w:ascii="宋体" w:hAnsi="宋体"/>
                <w:sz w:val="32"/>
                <w:szCs w:val="32"/>
              </w:rPr>
              <w:t>营业执照代码</w:t>
            </w:r>
          </w:p>
        </w:tc>
        <w:tc>
          <w:tcPr>
            <w:tcW w:w="2160" w:type="dxa"/>
            <w:noWrap w:val="0"/>
            <w:vAlign w:val="center"/>
          </w:tcPr>
          <w:p w14:paraId="109121D0">
            <w:pPr>
              <w:spacing w:line="480" w:lineRule="auto"/>
              <w:ind w:firstLine="640" w:firstLineChars="200"/>
              <w:rPr>
                <w:sz w:val="32"/>
                <w:szCs w:val="32"/>
              </w:rPr>
            </w:pPr>
          </w:p>
        </w:tc>
        <w:tc>
          <w:tcPr>
            <w:tcW w:w="2520" w:type="dxa"/>
            <w:noWrap w:val="0"/>
            <w:vAlign w:val="center"/>
          </w:tcPr>
          <w:p w14:paraId="25F8035D">
            <w:pPr>
              <w:spacing w:line="480" w:lineRule="auto"/>
              <w:rPr>
                <w:rFonts w:hint="eastAsia" w:ascii="宋体" w:hAnsi="宋体"/>
                <w:sz w:val="32"/>
                <w:szCs w:val="32"/>
              </w:rPr>
            </w:pPr>
            <w:r>
              <w:rPr>
                <w:rFonts w:hint="eastAsia" w:ascii="宋体" w:hAnsi="宋体"/>
                <w:sz w:val="32"/>
                <w:szCs w:val="32"/>
              </w:rPr>
              <w:t>注册于（国家或</w:t>
            </w:r>
          </w:p>
          <w:p w14:paraId="3748208B">
            <w:pPr>
              <w:spacing w:line="480" w:lineRule="auto"/>
              <w:rPr>
                <w:rFonts w:hint="eastAsia" w:ascii="宋体" w:hAnsi="宋体"/>
                <w:sz w:val="32"/>
                <w:szCs w:val="32"/>
              </w:rPr>
            </w:pPr>
          </w:p>
          <w:p w14:paraId="35CF9700">
            <w:pPr>
              <w:spacing w:line="480" w:lineRule="auto"/>
              <w:rPr>
                <w:sz w:val="32"/>
                <w:szCs w:val="32"/>
              </w:rPr>
            </w:pPr>
            <w:r>
              <w:rPr>
                <w:rFonts w:hint="eastAsia" w:ascii="宋体" w:hAnsi="宋体"/>
                <w:sz w:val="32"/>
                <w:szCs w:val="32"/>
              </w:rPr>
              <w:t>地区）</w:t>
            </w:r>
          </w:p>
        </w:tc>
        <w:tc>
          <w:tcPr>
            <w:tcW w:w="1260" w:type="dxa"/>
            <w:noWrap w:val="0"/>
            <w:vAlign w:val="center"/>
          </w:tcPr>
          <w:p w14:paraId="4DE55734">
            <w:pPr>
              <w:spacing w:line="480" w:lineRule="auto"/>
              <w:ind w:firstLine="640" w:firstLineChars="200"/>
              <w:rPr>
                <w:sz w:val="32"/>
                <w:szCs w:val="32"/>
              </w:rPr>
            </w:pPr>
          </w:p>
        </w:tc>
      </w:tr>
      <w:tr w14:paraId="7AD6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2880" w:type="dxa"/>
            <w:noWrap w:val="0"/>
            <w:vAlign w:val="center"/>
          </w:tcPr>
          <w:p w14:paraId="2BB44BF9">
            <w:pPr>
              <w:spacing w:line="480" w:lineRule="auto"/>
              <w:rPr>
                <w:sz w:val="32"/>
                <w:szCs w:val="32"/>
              </w:rPr>
            </w:pPr>
            <w:r>
              <w:rPr>
                <w:rFonts w:hint="eastAsia" w:ascii="宋体" w:hAnsi="宋体"/>
                <w:sz w:val="32"/>
                <w:szCs w:val="32"/>
              </w:rPr>
              <w:t>授权代表人</w:t>
            </w:r>
          </w:p>
        </w:tc>
        <w:tc>
          <w:tcPr>
            <w:tcW w:w="2160" w:type="dxa"/>
            <w:noWrap w:val="0"/>
            <w:vAlign w:val="center"/>
          </w:tcPr>
          <w:p w14:paraId="76697D9E">
            <w:pPr>
              <w:spacing w:line="480" w:lineRule="auto"/>
              <w:ind w:firstLine="640" w:firstLineChars="200"/>
              <w:rPr>
                <w:sz w:val="32"/>
                <w:szCs w:val="32"/>
              </w:rPr>
            </w:pPr>
          </w:p>
        </w:tc>
        <w:tc>
          <w:tcPr>
            <w:tcW w:w="2520" w:type="dxa"/>
            <w:noWrap w:val="0"/>
            <w:vAlign w:val="center"/>
          </w:tcPr>
          <w:p w14:paraId="712C12D4">
            <w:pPr>
              <w:spacing w:line="480" w:lineRule="auto"/>
              <w:rPr>
                <w:sz w:val="32"/>
                <w:szCs w:val="32"/>
              </w:rPr>
            </w:pPr>
            <w:r>
              <w:rPr>
                <w:rFonts w:hint="eastAsia" w:ascii="宋体" w:hAnsi="宋体"/>
                <w:sz w:val="32"/>
                <w:szCs w:val="32"/>
              </w:rPr>
              <w:t>授权代表人性别</w:t>
            </w:r>
          </w:p>
        </w:tc>
        <w:tc>
          <w:tcPr>
            <w:tcW w:w="1260" w:type="dxa"/>
            <w:noWrap w:val="0"/>
            <w:vAlign w:val="center"/>
          </w:tcPr>
          <w:p w14:paraId="42FEE397">
            <w:pPr>
              <w:spacing w:line="480" w:lineRule="auto"/>
              <w:ind w:firstLine="640" w:firstLineChars="200"/>
              <w:rPr>
                <w:sz w:val="32"/>
                <w:szCs w:val="32"/>
              </w:rPr>
            </w:pPr>
          </w:p>
        </w:tc>
      </w:tr>
      <w:tr w14:paraId="6F6B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880" w:type="dxa"/>
            <w:noWrap w:val="0"/>
            <w:vAlign w:val="center"/>
          </w:tcPr>
          <w:p w14:paraId="42A2AFB1">
            <w:pPr>
              <w:spacing w:line="480" w:lineRule="auto"/>
              <w:rPr>
                <w:sz w:val="32"/>
                <w:szCs w:val="32"/>
              </w:rPr>
            </w:pPr>
            <w:r>
              <w:rPr>
                <w:rFonts w:hint="eastAsia" w:ascii="宋体" w:hAnsi="宋体"/>
                <w:sz w:val="32"/>
                <w:szCs w:val="32"/>
              </w:rPr>
              <w:t>授权代表人身份证份证号</w:t>
            </w:r>
          </w:p>
        </w:tc>
        <w:tc>
          <w:tcPr>
            <w:tcW w:w="2160" w:type="dxa"/>
            <w:noWrap w:val="0"/>
            <w:vAlign w:val="center"/>
          </w:tcPr>
          <w:p w14:paraId="7D01B038">
            <w:pPr>
              <w:spacing w:line="480" w:lineRule="auto"/>
              <w:ind w:firstLine="640" w:firstLineChars="200"/>
              <w:rPr>
                <w:sz w:val="32"/>
                <w:szCs w:val="32"/>
              </w:rPr>
            </w:pPr>
          </w:p>
        </w:tc>
        <w:tc>
          <w:tcPr>
            <w:tcW w:w="2520" w:type="dxa"/>
            <w:noWrap w:val="0"/>
            <w:vAlign w:val="center"/>
          </w:tcPr>
          <w:p w14:paraId="0C55F737">
            <w:pPr>
              <w:spacing w:line="480" w:lineRule="auto"/>
              <w:rPr>
                <w:sz w:val="32"/>
                <w:szCs w:val="32"/>
              </w:rPr>
            </w:pPr>
            <w:r>
              <w:rPr>
                <w:rFonts w:hint="eastAsia" w:ascii="宋体" w:hAnsi="宋体"/>
                <w:sz w:val="32"/>
                <w:szCs w:val="32"/>
              </w:rPr>
              <w:t>授权代表人职务</w:t>
            </w:r>
          </w:p>
        </w:tc>
        <w:tc>
          <w:tcPr>
            <w:tcW w:w="1260" w:type="dxa"/>
            <w:noWrap w:val="0"/>
            <w:vAlign w:val="center"/>
          </w:tcPr>
          <w:p w14:paraId="2911CA60">
            <w:pPr>
              <w:spacing w:line="480" w:lineRule="auto"/>
              <w:ind w:firstLine="640" w:firstLineChars="200"/>
              <w:rPr>
                <w:sz w:val="32"/>
                <w:szCs w:val="32"/>
              </w:rPr>
            </w:pPr>
          </w:p>
        </w:tc>
      </w:tr>
    </w:tbl>
    <w:p w14:paraId="431DE902">
      <w:pPr>
        <w:spacing w:line="460" w:lineRule="exact"/>
        <w:ind w:firstLine="640" w:firstLineChars="200"/>
        <w:rPr>
          <w:rFonts w:hint="eastAsia" w:ascii="方正仿宋_GBK" w:hAnsi="方正仿宋_GBK" w:eastAsia="方正仿宋_GBK" w:cs="方正仿宋_GBK"/>
          <w:sz w:val="32"/>
          <w:szCs w:val="32"/>
        </w:rPr>
      </w:pPr>
    </w:p>
    <w:p w14:paraId="719EF71F">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兹委托（授权代表人姓名）全权代表我企业（公司）参与</w:t>
      </w:r>
      <w:r>
        <w:rPr>
          <w:rFonts w:hint="eastAsia" w:ascii="方正仿宋_GBK" w:hAnsi="方正仿宋_GBK" w:eastAsia="方正仿宋_GBK" w:cs="方正仿宋_GBK"/>
          <w:bCs/>
          <w:sz w:val="32"/>
          <w:szCs w:val="32"/>
          <w:lang w:val="zh-CN"/>
        </w:rPr>
        <w:t xml:space="preserve"> （项目名称）  </w:t>
      </w:r>
      <w:r>
        <w:rPr>
          <w:rFonts w:hint="eastAsia" w:ascii="方正仿宋_GBK" w:hAnsi="方正仿宋_GBK" w:eastAsia="方正仿宋_GBK" w:cs="方正仿宋_GBK"/>
          <w:sz w:val="32"/>
          <w:szCs w:val="32"/>
        </w:rPr>
        <w:t>（项目编号：</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rPr>
        <w:t>）的采购活动及签订合同，作为投标人代表以本公司的名义处理一切与之有关的事宜。（授权代表人姓名）以我企业（公司）名义所为的行为及签署的文件，我企业（公司）均予以认可。有关法律责任均由我企业（公司）承担。特此声明。</w:t>
      </w:r>
    </w:p>
    <w:p w14:paraId="44891BF5">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有效期：                    。</w:t>
      </w:r>
    </w:p>
    <w:p w14:paraId="1861996B">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14:paraId="6EDFB486">
      <w:pPr>
        <w:spacing w:line="480" w:lineRule="exact"/>
        <w:ind w:firstLine="640" w:firstLineChars="200"/>
        <w:rPr>
          <w:rFonts w:hint="eastAsia" w:ascii="方正仿宋_GBK" w:hAnsi="方正仿宋_GBK" w:eastAsia="方正仿宋_GBK" w:cs="方正仿宋_GBK"/>
          <w:sz w:val="32"/>
          <w:szCs w:val="32"/>
        </w:rPr>
      </w:pPr>
    </w:p>
    <w:p w14:paraId="7CA64EF2">
      <w:pPr>
        <w:spacing w:line="480" w:lineRule="exact"/>
        <w:ind w:firstLine="640" w:firstLineChars="200"/>
        <w:rPr>
          <w:rFonts w:hint="eastAsia" w:ascii="方正仿宋_GBK" w:hAnsi="方正仿宋_GBK" w:eastAsia="方正仿宋_GBK" w:cs="方正仿宋_GBK"/>
          <w:sz w:val="32"/>
          <w:szCs w:val="32"/>
        </w:rPr>
      </w:pPr>
    </w:p>
    <w:p w14:paraId="62623B2D">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1930245A">
      <w:pPr>
        <w:spacing w:line="480" w:lineRule="exact"/>
        <w:ind w:firstLine="640" w:firstLineChars="200"/>
        <w:rPr>
          <w:rFonts w:hint="eastAsia" w:ascii="方正仿宋_GBK" w:hAnsi="方正仿宋_GBK" w:eastAsia="方正仿宋_GBK" w:cs="方正仿宋_GBK"/>
          <w:sz w:val="32"/>
          <w:szCs w:val="32"/>
        </w:rPr>
      </w:pPr>
    </w:p>
    <w:p w14:paraId="53E1879C">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公司（企业）法定代表人签字或盖章：</w:t>
      </w:r>
    </w:p>
    <w:p w14:paraId="4E4174FD">
      <w:pPr>
        <w:spacing w:line="460" w:lineRule="exact"/>
        <w:ind w:firstLine="640" w:firstLineChars="200"/>
        <w:rPr>
          <w:rFonts w:hint="eastAsia" w:ascii="方正仿宋_GBK" w:hAnsi="方正仿宋_GBK" w:eastAsia="方正仿宋_GBK" w:cs="方正仿宋_GBK"/>
          <w:sz w:val="32"/>
          <w:szCs w:val="32"/>
        </w:rPr>
      </w:pPr>
    </w:p>
    <w:p w14:paraId="2AAEDBB0">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授权代表人签字或盖章：</w:t>
      </w:r>
    </w:p>
    <w:p w14:paraId="466C5B60">
      <w:pPr>
        <w:spacing w:line="460" w:lineRule="exact"/>
        <w:ind w:firstLine="640" w:firstLineChars="200"/>
        <w:rPr>
          <w:rFonts w:hint="eastAsia" w:ascii="方正仿宋_GBK" w:hAnsi="方正仿宋_GBK" w:eastAsia="方正仿宋_GBK" w:cs="方正仿宋_GBK"/>
          <w:sz w:val="32"/>
          <w:szCs w:val="32"/>
        </w:rPr>
      </w:pPr>
    </w:p>
    <w:p w14:paraId="19443C26">
      <w:pPr>
        <w:spacing w:line="460" w:lineRule="exact"/>
        <w:ind w:firstLine="643"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授权代表</w:t>
      </w:r>
      <w:r>
        <w:rPr>
          <w:rFonts w:hint="eastAsia" w:ascii="方正仿宋_GBK" w:hAnsi="方正仿宋_GBK" w:eastAsia="方正仿宋_GBK" w:cs="方正仿宋_GBK"/>
          <w:b/>
          <w:bCs/>
          <w:sz w:val="32"/>
          <w:szCs w:val="32"/>
        </w:rPr>
        <w:t>身份证复印件</w:t>
      </w:r>
    </w:p>
    <w:p w14:paraId="028039C7">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lang w:val="en-US" w:eastAsia="zh-CN"/>
        </w:rPr>
        <w:t>.</w:t>
      </w:r>
      <w:r>
        <w:rPr>
          <w:rFonts w:hint="eastAsia" w:ascii="仿宋_GB2312" w:eastAsia="仿宋_GB2312"/>
          <w:b/>
          <w:sz w:val="32"/>
          <w:szCs w:val="32"/>
        </w:rPr>
        <w:t>投标函</w:t>
      </w:r>
    </w:p>
    <w:p w14:paraId="71C15EF0">
      <w:pPr>
        <w:ind w:firstLine="643" w:firstLineChars="200"/>
        <w:jc w:val="center"/>
        <w:rPr>
          <w:rFonts w:hint="eastAsia" w:ascii="宋体" w:hAnsi="宋体" w:cs="宋体"/>
          <w:b/>
          <w:sz w:val="32"/>
          <w:szCs w:val="32"/>
        </w:rPr>
      </w:pPr>
      <w:r>
        <w:rPr>
          <w:rFonts w:hint="eastAsia" w:ascii="宋体" w:hAnsi="宋体" w:cs="宋体"/>
          <w:b/>
          <w:sz w:val="32"/>
          <w:szCs w:val="32"/>
        </w:rPr>
        <w:t>投标函</w:t>
      </w:r>
    </w:p>
    <w:p w14:paraId="71098C8C">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　       　</w:t>
      </w:r>
    </w:p>
    <w:p w14:paraId="5AF23E5D">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根据你方编号为          的招标文件（公告），遵照《中华人民共和</w:t>
      </w:r>
      <w:r>
        <w:rPr>
          <w:rFonts w:hint="eastAsia" w:ascii="方正仿宋_GBK" w:hAnsi="方正仿宋_GBK" w:eastAsia="方正仿宋_GBK" w:cs="方正仿宋_GBK"/>
          <w:sz w:val="32"/>
          <w:szCs w:val="32"/>
          <w:lang w:val="en-US" w:eastAsia="zh-CN"/>
        </w:rPr>
        <w:t>国</w:t>
      </w:r>
      <w:r>
        <w:rPr>
          <w:rFonts w:hint="eastAsia" w:ascii="方正仿宋_GBK" w:hAnsi="方正仿宋_GBK" w:eastAsia="方正仿宋_GBK" w:cs="方正仿宋_GBK"/>
          <w:sz w:val="32"/>
          <w:szCs w:val="32"/>
        </w:rPr>
        <w:t>政府采购法》等法律法规的规定，经研究，我方愿以人民币(大写)  （¥  　       ）的报价，按招标要求</w:t>
      </w:r>
      <w:r>
        <w:rPr>
          <w:rFonts w:hint="eastAsia" w:ascii="方正仿宋_GBK" w:hAnsi="方正仿宋_GBK" w:eastAsia="方正仿宋_GBK" w:cs="方正仿宋_GBK"/>
          <w:sz w:val="32"/>
          <w:szCs w:val="32"/>
          <w:lang w:eastAsia="zh-CN"/>
        </w:rPr>
        <w:t>供货和提供服务</w:t>
      </w:r>
      <w:r>
        <w:rPr>
          <w:rFonts w:hint="eastAsia" w:ascii="方正仿宋_GBK" w:hAnsi="方正仿宋_GBK" w:eastAsia="方正仿宋_GBK" w:cs="方正仿宋_GBK"/>
          <w:sz w:val="32"/>
          <w:szCs w:val="32"/>
        </w:rPr>
        <w:t xml:space="preserve">。 </w:t>
      </w:r>
    </w:p>
    <w:p w14:paraId="73D7BB2B">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我方己仔细研究招标文件及有关附件。</w:t>
      </w:r>
    </w:p>
    <w:p w14:paraId="355C84DD">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我方完全服从和尊重评</w:t>
      </w:r>
      <w:r>
        <w:rPr>
          <w:rFonts w:hint="eastAsia" w:ascii="方正仿宋_GBK" w:hAnsi="方正仿宋_GBK" w:eastAsia="方正仿宋_GBK" w:cs="方正仿宋_GBK"/>
          <w:sz w:val="32"/>
          <w:szCs w:val="32"/>
          <w:lang w:eastAsia="zh-CN"/>
        </w:rPr>
        <w:t>审小组</w:t>
      </w:r>
      <w:r>
        <w:rPr>
          <w:rFonts w:hint="eastAsia" w:ascii="方正仿宋_GBK" w:hAnsi="方正仿宋_GBK" w:eastAsia="方正仿宋_GBK" w:cs="方正仿宋_GBK"/>
          <w:sz w:val="32"/>
          <w:szCs w:val="32"/>
        </w:rPr>
        <w:t>所作的评定结果，同时清楚理解到报价最低并非意味着必定获得中标。</w:t>
      </w:r>
    </w:p>
    <w:p w14:paraId="0360B7E4">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4.我方接受招标文件中的款项支付条件。</w:t>
      </w:r>
    </w:p>
    <w:p w14:paraId="3A6720E5">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5.如果我方成为成交供应商，我方将按招标文件要求与招标单位签订正式合同，本投标书和贵方的招标文件，将构成正式</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合同及合同附件的基础。</w:t>
      </w:r>
    </w:p>
    <w:p w14:paraId="398F6C1A">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6.我方愿意提供贵单位可能另外要求的、与报价有关的文件资料，愿意提供我方优质服务的相关佐证资料，并保证我方已提供和将要提供的文件是真实的、准确的。</w:t>
      </w:r>
    </w:p>
    <w:p w14:paraId="328E0795">
      <w:pPr>
        <w:spacing w:line="500" w:lineRule="exact"/>
        <w:ind w:firstLine="640" w:firstLineChars="200"/>
        <w:rPr>
          <w:rFonts w:hint="eastAsia" w:ascii="方正仿宋_GBK" w:hAnsi="方正仿宋_GBK" w:eastAsia="方正仿宋_GBK" w:cs="方正仿宋_GBK"/>
          <w:sz w:val="32"/>
          <w:szCs w:val="32"/>
        </w:rPr>
      </w:pPr>
    </w:p>
    <w:p w14:paraId="590C56D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单位名称：        （公    章）               </w:t>
      </w:r>
    </w:p>
    <w:p w14:paraId="4BE7C86C">
      <w:pPr>
        <w:spacing w:line="500" w:lineRule="exact"/>
        <w:ind w:firstLine="640" w:firstLineChars="200"/>
        <w:rPr>
          <w:rFonts w:hint="eastAsia" w:ascii="方正仿宋_GBK" w:hAnsi="方正仿宋_GBK" w:eastAsia="方正仿宋_GBK" w:cs="方正仿宋_GBK"/>
          <w:sz w:val="32"/>
          <w:szCs w:val="32"/>
        </w:rPr>
      </w:pPr>
    </w:p>
    <w:p w14:paraId="67F7361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法定代表人或其委托代理人签名</w:t>
      </w:r>
      <w:r>
        <w:rPr>
          <w:rFonts w:hint="eastAsia" w:ascii="方正仿宋_GBK" w:hAnsi="方正仿宋_GBK" w:eastAsia="方正仿宋_GBK" w:cs="方正仿宋_GBK"/>
          <w:sz w:val="32"/>
          <w:szCs w:val="32"/>
        </w:rPr>
        <w:t xml:space="preserve">：               </w:t>
      </w:r>
    </w:p>
    <w:p w14:paraId="22F51B7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日    期：                                   </w:t>
      </w:r>
    </w:p>
    <w:p w14:paraId="14C9177C">
      <w:pPr>
        <w:spacing w:line="500" w:lineRule="exact"/>
        <w:ind w:firstLine="640" w:firstLineChars="200"/>
        <w:rPr>
          <w:rFonts w:hint="eastAsia" w:ascii="方正仿宋_GBK" w:hAnsi="方正仿宋_GBK" w:eastAsia="方正仿宋_GBK" w:cs="方正仿宋_GBK"/>
          <w:sz w:val="32"/>
          <w:szCs w:val="32"/>
        </w:rPr>
      </w:pPr>
    </w:p>
    <w:p w14:paraId="41404C2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通讯地址：                                   </w:t>
      </w:r>
    </w:p>
    <w:p w14:paraId="360B31A9">
      <w:pPr>
        <w:spacing w:line="500" w:lineRule="exact"/>
        <w:ind w:firstLine="640" w:firstLineChars="200"/>
        <w:rPr>
          <w:rFonts w:hint="eastAsia" w:ascii="宋体" w:hAnsi="宋体" w:cs="宋体"/>
          <w:sz w:val="32"/>
          <w:szCs w:val="32"/>
        </w:rPr>
      </w:pPr>
      <w:r>
        <w:rPr>
          <w:rFonts w:hint="eastAsia" w:ascii="方正仿宋_GBK" w:hAnsi="方正仿宋_GBK" w:eastAsia="方正仿宋_GBK" w:cs="方正仿宋_GBK"/>
          <w:sz w:val="32"/>
          <w:szCs w:val="32"/>
        </w:rPr>
        <w:t xml:space="preserve">电   话：              传    真：           </w:t>
      </w:r>
      <w:r>
        <w:rPr>
          <w:rFonts w:hint="eastAsia" w:ascii="宋体" w:hAnsi="宋体" w:cs="宋体"/>
          <w:sz w:val="32"/>
          <w:szCs w:val="32"/>
        </w:rPr>
        <w:t xml:space="preserve"> </w:t>
      </w:r>
    </w:p>
    <w:p w14:paraId="64EE4AD3">
      <w:pPr>
        <w:spacing w:line="480" w:lineRule="auto"/>
        <w:ind w:firstLine="643" w:firstLineChars="200"/>
        <w:rPr>
          <w:rFonts w:hint="eastAsia" w:ascii="仿宋_GB2312" w:eastAsia="仿宋_GB2312"/>
          <w:b/>
          <w:sz w:val="32"/>
          <w:szCs w:val="32"/>
        </w:rPr>
      </w:pPr>
    </w:p>
    <w:p w14:paraId="2A3BEEA4">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sz w:val="32"/>
          <w:szCs w:val="32"/>
        </w:rPr>
      </w:pPr>
      <w:r>
        <w:rPr>
          <w:rFonts w:hint="eastAsia" w:ascii="仿宋_GB2312" w:eastAsia="仿宋_GB2312"/>
          <w:b/>
          <w:sz w:val="32"/>
          <w:szCs w:val="32"/>
        </w:rPr>
        <w:t>5</w:t>
      </w:r>
      <w:r>
        <w:rPr>
          <w:rFonts w:hint="eastAsia" w:ascii="仿宋_GB2312" w:eastAsia="仿宋_GB2312"/>
          <w:b/>
          <w:sz w:val="32"/>
          <w:szCs w:val="32"/>
          <w:lang w:val="en-US" w:eastAsia="zh-CN"/>
        </w:rPr>
        <w:t>.</w:t>
      </w:r>
      <w:r>
        <w:rPr>
          <w:rFonts w:hint="eastAsia" w:ascii="仿宋_GB2312" w:eastAsia="仿宋_GB2312"/>
          <w:b/>
          <w:sz w:val="32"/>
          <w:szCs w:val="32"/>
        </w:rPr>
        <w:t>营业执照复印件或法人资格凭证复印件</w:t>
      </w:r>
    </w:p>
    <w:p w14:paraId="17ED747D">
      <w:pPr>
        <w:spacing w:line="480" w:lineRule="auto"/>
        <w:ind w:firstLine="643" w:firstLineChars="200"/>
        <w:rPr>
          <w:rFonts w:hint="eastAsia" w:ascii="宋体" w:hAnsi="宋体" w:cs="Arial"/>
          <w:b/>
          <w:kern w:val="0"/>
          <w:sz w:val="32"/>
          <w:szCs w:val="32"/>
        </w:rPr>
      </w:pPr>
      <w:r>
        <w:rPr>
          <w:rFonts w:hint="eastAsia" w:ascii="仿宋_GB2312" w:eastAsia="仿宋_GB2312"/>
          <w:b/>
          <w:sz w:val="32"/>
          <w:szCs w:val="32"/>
        </w:rPr>
        <w:t>6</w:t>
      </w:r>
      <w:r>
        <w:rPr>
          <w:rFonts w:hint="eastAsia" w:ascii="仿宋_GB2312" w:eastAsia="仿宋_GB2312"/>
          <w:b/>
          <w:sz w:val="32"/>
          <w:szCs w:val="32"/>
          <w:lang w:val="en-US" w:eastAsia="zh-CN"/>
        </w:rPr>
        <w:t>.</w:t>
      </w:r>
      <w:r>
        <w:rPr>
          <w:rFonts w:hint="eastAsia" w:ascii="仿宋_GB2312" w:eastAsia="仿宋_GB2312"/>
          <w:b/>
          <w:sz w:val="32"/>
          <w:szCs w:val="32"/>
        </w:rPr>
        <w:t>报价文件</w:t>
      </w:r>
    </w:p>
    <w:p w14:paraId="0BF5AAF9">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报价单；</w:t>
      </w:r>
    </w:p>
    <w:p w14:paraId="53DD725B">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整体工作方案；</w:t>
      </w:r>
    </w:p>
    <w:p w14:paraId="788B921C">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投标方能力介绍和相关证明材料、已开展工作项目情况等；</w:t>
      </w:r>
    </w:p>
    <w:p w14:paraId="53082484">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其他材料（参照综合评审表相关要求提供）。</w:t>
      </w:r>
    </w:p>
    <w:p w14:paraId="18DF18F0">
      <w:pPr>
        <w:tabs>
          <w:tab w:val="left" w:pos="840"/>
        </w:tabs>
        <w:spacing w:line="500" w:lineRule="exact"/>
        <w:ind w:firstLine="640" w:firstLineChars="200"/>
        <w:rPr>
          <w:sz w:val="32"/>
          <w:szCs w:val="32"/>
        </w:rPr>
      </w:pPr>
      <w:r>
        <w:rPr>
          <w:rFonts w:hint="eastAsia" w:ascii="方正仿宋_GBK" w:hAnsi="方正仿宋_GBK" w:eastAsia="方正仿宋_GBK" w:cs="方正仿宋_GBK"/>
          <w:sz w:val="32"/>
          <w:szCs w:val="32"/>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5DB0697-2CE9-4A62-A6D3-134BEE9EFE1C}"/>
  </w:font>
  <w:font w:name="黑体">
    <w:panose1 w:val="02010609060101010101"/>
    <w:charset w:val="86"/>
    <w:family w:val="auto"/>
    <w:pitch w:val="default"/>
    <w:sig w:usb0="800002BF" w:usb1="38CF7CFA" w:usb2="00000016" w:usb3="00000000" w:csb0="00040001" w:csb1="00000000"/>
    <w:embedRegular r:id="rId2" w:fontKey="{7CABE6A5-B954-4D86-B37D-D6518EECE5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C08D776-954C-4C0B-95B8-C7C08B94B49D}"/>
  </w:font>
  <w:font w:name="仿宋_GB2312">
    <w:panose1 w:val="02010609030101010101"/>
    <w:charset w:val="86"/>
    <w:family w:val="modern"/>
    <w:pitch w:val="default"/>
    <w:sig w:usb0="00000001" w:usb1="080E0000" w:usb2="00000000" w:usb3="00000000" w:csb0="00040000" w:csb1="00000000"/>
    <w:embedRegular r:id="rId4" w:fontKey="{79006365-7305-45EC-B2A5-0C70FF54CE58}"/>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5" w:fontKey="{EE3AC680-B785-489A-B8C7-2DE2ECF20733}"/>
  </w:font>
  <w:font w:name="方正黑体_GBK">
    <w:altName w:val="微软雅黑"/>
    <w:panose1 w:val="02000000000000000000"/>
    <w:charset w:val="86"/>
    <w:family w:val="auto"/>
    <w:pitch w:val="default"/>
    <w:sig w:usb0="00000000" w:usb1="00000000" w:usb2="00000000" w:usb3="00000000" w:csb0="00040000" w:csb1="00000000"/>
    <w:embedRegular r:id="rId6" w:fontKey="{45151733-19C9-4B60-B0B0-822895A76CA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7" w:fontKey="{6589FDB1-30DC-4E38-8C80-ECFD00976B1D}"/>
  </w:font>
  <w:font w:name="方正楷体_GBK">
    <w:panose1 w:val="02000000000000000000"/>
    <w:charset w:val="86"/>
    <w:family w:val="auto"/>
    <w:pitch w:val="default"/>
    <w:sig w:usb0="800002BF" w:usb1="38CF7CFA" w:usb2="00000016" w:usb3="00000000" w:csb0="00040000" w:csb1="00000000"/>
    <w:embedRegular r:id="rId8" w:fontKey="{A0333B91-F2D8-4DB5-B71E-A8E74D78A2E7}"/>
  </w:font>
  <w:font w:name="方正仿宋_GBK">
    <w:panose1 w:val="02000000000000000000"/>
    <w:charset w:val="86"/>
    <w:family w:val="auto"/>
    <w:pitch w:val="default"/>
    <w:sig w:usb0="A00002BF" w:usb1="38CF7CFA" w:usb2="00082016" w:usb3="00000000" w:csb0="00040001" w:csb1="00000000"/>
    <w:embedRegular r:id="rId9" w:fontKey="{BCC090AE-DE8D-4FBF-82C4-0798C581C255}"/>
  </w:font>
  <w:font w:name="华文中宋">
    <w:panose1 w:val="02010600040101010101"/>
    <w:charset w:val="86"/>
    <w:family w:val="auto"/>
    <w:pitch w:val="default"/>
    <w:sig w:usb0="00000287" w:usb1="080F0000" w:usb2="00000000" w:usb3="00000000" w:csb0="0004009F" w:csb1="DFD70000"/>
    <w:embedRegular r:id="rId10" w:fontKey="{D0ACDE94-89EC-4E01-8D9E-8458E4A759C6}"/>
  </w:font>
  <w:font w:name="楷体_GB2312">
    <w:altName w:val="楷体"/>
    <w:panose1 w:val="02010609030101010101"/>
    <w:charset w:val="86"/>
    <w:family w:val="modern"/>
    <w:pitch w:val="default"/>
    <w:sig w:usb0="00000000" w:usb1="00000000" w:usb2="00000000" w:usb3="00000000" w:csb0="00040000" w:csb1="00000000"/>
    <w:embedRegular r:id="rId11" w:fontKey="{0DE5B439-C59E-4B6A-BFD6-0C60BCB4D9E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B66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4E992E">
                          <w:pPr>
                            <w:pStyle w:val="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4E992E">
                    <w:pPr>
                      <w:pStyle w:val="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286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ZjkwNDE3NWIzYmZhYmMxNTI5ZDQxMjNhZTY5ODUifQ=="/>
    <w:docVar w:name="KGWebUrl" w:val="http://19.121.241.45/seeyon/officeservlet"/>
  </w:docVars>
  <w:rsids>
    <w:rsidRoot w:val="003204E7"/>
    <w:rsid w:val="003204E7"/>
    <w:rsid w:val="034B2E38"/>
    <w:rsid w:val="05E789AE"/>
    <w:rsid w:val="094173B2"/>
    <w:rsid w:val="0ADA51CD"/>
    <w:rsid w:val="0C0149DC"/>
    <w:rsid w:val="0C6D7D9B"/>
    <w:rsid w:val="0F984C1D"/>
    <w:rsid w:val="1020045E"/>
    <w:rsid w:val="17B80644"/>
    <w:rsid w:val="1AEF135C"/>
    <w:rsid w:val="1AFD165B"/>
    <w:rsid w:val="1B3180E1"/>
    <w:rsid w:val="1C217067"/>
    <w:rsid w:val="1C394813"/>
    <w:rsid w:val="1D04432C"/>
    <w:rsid w:val="1E0040DD"/>
    <w:rsid w:val="1FBC148D"/>
    <w:rsid w:val="1FDD7D01"/>
    <w:rsid w:val="21435934"/>
    <w:rsid w:val="233139A1"/>
    <w:rsid w:val="244C655C"/>
    <w:rsid w:val="254A2AF8"/>
    <w:rsid w:val="25DC0A27"/>
    <w:rsid w:val="27351898"/>
    <w:rsid w:val="2775970E"/>
    <w:rsid w:val="281ED09B"/>
    <w:rsid w:val="2DBB2FD0"/>
    <w:rsid w:val="2DC046A1"/>
    <w:rsid w:val="2FF7A700"/>
    <w:rsid w:val="313A4863"/>
    <w:rsid w:val="33FF377E"/>
    <w:rsid w:val="34067B87"/>
    <w:rsid w:val="363E3ADD"/>
    <w:rsid w:val="36AB5812"/>
    <w:rsid w:val="36B620B0"/>
    <w:rsid w:val="36FF881C"/>
    <w:rsid w:val="377EF56F"/>
    <w:rsid w:val="38AA3B82"/>
    <w:rsid w:val="38B91C49"/>
    <w:rsid w:val="397ECD5D"/>
    <w:rsid w:val="39E10AD2"/>
    <w:rsid w:val="3AFDB06A"/>
    <w:rsid w:val="3B7BC961"/>
    <w:rsid w:val="3BDBB38E"/>
    <w:rsid w:val="3BF50923"/>
    <w:rsid w:val="3BFE977A"/>
    <w:rsid w:val="3CFF3517"/>
    <w:rsid w:val="3DF02037"/>
    <w:rsid w:val="3DF61E55"/>
    <w:rsid w:val="3E7E4C90"/>
    <w:rsid w:val="3EC7B605"/>
    <w:rsid w:val="3EEF1215"/>
    <w:rsid w:val="3FBF211F"/>
    <w:rsid w:val="3FD5E9A0"/>
    <w:rsid w:val="3FFCEE6B"/>
    <w:rsid w:val="437F6A9E"/>
    <w:rsid w:val="448870FB"/>
    <w:rsid w:val="47ED22A3"/>
    <w:rsid w:val="48C90054"/>
    <w:rsid w:val="4BDFE988"/>
    <w:rsid w:val="4EEDBA97"/>
    <w:rsid w:val="4F022CD3"/>
    <w:rsid w:val="4FBF085E"/>
    <w:rsid w:val="50461F8A"/>
    <w:rsid w:val="50BF6CFA"/>
    <w:rsid w:val="53E72D4A"/>
    <w:rsid w:val="54E34C1C"/>
    <w:rsid w:val="559D2597"/>
    <w:rsid w:val="57BFACA1"/>
    <w:rsid w:val="57CFC228"/>
    <w:rsid w:val="59F5A5AA"/>
    <w:rsid w:val="5AAF3B7E"/>
    <w:rsid w:val="5AD71859"/>
    <w:rsid w:val="5B1D0AA0"/>
    <w:rsid w:val="5B7E95BF"/>
    <w:rsid w:val="5BEB2F61"/>
    <w:rsid w:val="5BFFA65C"/>
    <w:rsid w:val="5C7F56AC"/>
    <w:rsid w:val="5C8E7193"/>
    <w:rsid w:val="5CEF7242"/>
    <w:rsid w:val="5D7F5D63"/>
    <w:rsid w:val="5DEA52B5"/>
    <w:rsid w:val="5DF67744"/>
    <w:rsid w:val="5E734712"/>
    <w:rsid w:val="5FE90969"/>
    <w:rsid w:val="5FEFC1F2"/>
    <w:rsid w:val="5FFC9D91"/>
    <w:rsid w:val="5FFDAB80"/>
    <w:rsid w:val="5FFFBC82"/>
    <w:rsid w:val="602F7852"/>
    <w:rsid w:val="60AE3314"/>
    <w:rsid w:val="64302395"/>
    <w:rsid w:val="643B7C00"/>
    <w:rsid w:val="64B058C7"/>
    <w:rsid w:val="665A551B"/>
    <w:rsid w:val="66FB39D0"/>
    <w:rsid w:val="67FFE7B9"/>
    <w:rsid w:val="68C5F154"/>
    <w:rsid w:val="69FA5B24"/>
    <w:rsid w:val="6D6793A2"/>
    <w:rsid w:val="6EBF0317"/>
    <w:rsid w:val="6EF7EB0A"/>
    <w:rsid w:val="6F27F3A7"/>
    <w:rsid w:val="6FBBFBD2"/>
    <w:rsid w:val="6FFB46CA"/>
    <w:rsid w:val="6FFF4B8A"/>
    <w:rsid w:val="75DF627D"/>
    <w:rsid w:val="75F54ECD"/>
    <w:rsid w:val="75F71898"/>
    <w:rsid w:val="776FBD43"/>
    <w:rsid w:val="777A6B12"/>
    <w:rsid w:val="778E4EC9"/>
    <w:rsid w:val="77A2369A"/>
    <w:rsid w:val="77E8A5B7"/>
    <w:rsid w:val="79BB08AC"/>
    <w:rsid w:val="79EBB525"/>
    <w:rsid w:val="7B9C18D0"/>
    <w:rsid w:val="7BCB5BE3"/>
    <w:rsid w:val="7BE7C332"/>
    <w:rsid w:val="7BEEED66"/>
    <w:rsid w:val="7BF96F5F"/>
    <w:rsid w:val="7BFDE929"/>
    <w:rsid w:val="7BFFE90B"/>
    <w:rsid w:val="7C835849"/>
    <w:rsid w:val="7CDBD071"/>
    <w:rsid w:val="7DBEE4B7"/>
    <w:rsid w:val="7DD71AD1"/>
    <w:rsid w:val="7DEF56AA"/>
    <w:rsid w:val="7DFEA27B"/>
    <w:rsid w:val="7E406302"/>
    <w:rsid w:val="7ED74932"/>
    <w:rsid w:val="7F4F9784"/>
    <w:rsid w:val="7F6F7B39"/>
    <w:rsid w:val="7F735C42"/>
    <w:rsid w:val="7F7EDCD2"/>
    <w:rsid w:val="7FB66A14"/>
    <w:rsid w:val="7FB77CC8"/>
    <w:rsid w:val="7FBE3307"/>
    <w:rsid w:val="7FBE5064"/>
    <w:rsid w:val="7FEB95EC"/>
    <w:rsid w:val="7FFB1303"/>
    <w:rsid w:val="7FFCA8A1"/>
    <w:rsid w:val="7FFE9D84"/>
    <w:rsid w:val="86EC99EE"/>
    <w:rsid w:val="8CFFBDAB"/>
    <w:rsid w:val="8D7F455D"/>
    <w:rsid w:val="97EF35F9"/>
    <w:rsid w:val="9DFBAD1C"/>
    <w:rsid w:val="9E3CD9C8"/>
    <w:rsid w:val="A3D6E637"/>
    <w:rsid w:val="A7EFB796"/>
    <w:rsid w:val="A9F4FBBB"/>
    <w:rsid w:val="ABF7C8BF"/>
    <w:rsid w:val="ABFB4706"/>
    <w:rsid w:val="AD3F2B5F"/>
    <w:rsid w:val="AEDD36B5"/>
    <w:rsid w:val="AEFBE94A"/>
    <w:rsid w:val="AFAFE416"/>
    <w:rsid w:val="AFDFC7FF"/>
    <w:rsid w:val="AFEBFEA5"/>
    <w:rsid w:val="B0D57AA2"/>
    <w:rsid w:val="B1798EE6"/>
    <w:rsid w:val="B27F3D69"/>
    <w:rsid w:val="B6FBB6F0"/>
    <w:rsid w:val="B79A62BC"/>
    <w:rsid w:val="B7B4705A"/>
    <w:rsid w:val="B87F9B32"/>
    <w:rsid w:val="B8D181B3"/>
    <w:rsid w:val="BA3F3AC4"/>
    <w:rsid w:val="BA7B23C6"/>
    <w:rsid w:val="BAA62DE3"/>
    <w:rsid w:val="BB930983"/>
    <w:rsid w:val="BBEA48BB"/>
    <w:rsid w:val="BC7D3E1B"/>
    <w:rsid w:val="BDAAC83A"/>
    <w:rsid w:val="BE6D02B8"/>
    <w:rsid w:val="BEE5A01B"/>
    <w:rsid w:val="BFA63C98"/>
    <w:rsid w:val="BFF6CAE9"/>
    <w:rsid w:val="BFFA31DE"/>
    <w:rsid w:val="BFFDA367"/>
    <w:rsid w:val="BFFDAB44"/>
    <w:rsid w:val="BFFF986C"/>
    <w:rsid w:val="CBEF6366"/>
    <w:rsid w:val="CBFF9DAA"/>
    <w:rsid w:val="CC3AE713"/>
    <w:rsid w:val="CEF58858"/>
    <w:rsid w:val="CFB39E6A"/>
    <w:rsid w:val="CFFB725E"/>
    <w:rsid w:val="CFFF7EFE"/>
    <w:rsid w:val="D3EA28B8"/>
    <w:rsid w:val="D3EBA3AF"/>
    <w:rsid w:val="D3F27AA6"/>
    <w:rsid w:val="D4EF6B81"/>
    <w:rsid w:val="D53DBEA8"/>
    <w:rsid w:val="DAFF719A"/>
    <w:rsid w:val="DEDFEA22"/>
    <w:rsid w:val="DEFF2E19"/>
    <w:rsid w:val="DEFF4EC5"/>
    <w:rsid w:val="DF783E94"/>
    <w:rsid w:val="DF8583F2"/>
    <w:rsid w:val="DF8F74AB"/>
    <w:rsid w:val="DFD213B2"/>
    <w:rsid w:val="DFE546A4"/>
    <w:rsid w:val="DFF17B21"/>
    <w:rsid w:val="DFF7224D"/>
    <w:rsid w:val="E27E76EE"/>
    <w:rsid w:val="E85A6CC8"/>
    <w:rsid w:val="E9FE7579"/>
    <w:rsid w:val="EA7E9609"/>
    <w:rsid w:val="EAF7FFD1"/>
    <w:rsid w:val="EBDF40D9"/>
    <w:rsid w:val="EBDFD570"/>
    <w:rsid w:val="EBFF8621"/>
    <w:rsid w:val="EEAF6915"/>
    <w:rsid w:val="EEEF1D3B"/>
    <w:rsid w:val="EEFD7569"/>
    <w:rsid w:val="EFBE356C"/>
    <w:rsid w:val="EFFDC7E3"/>
    <w:rsid w:val="EFFFAFD7"/>
    <w:rsid w:val="F1DE1120"/>
    <w:rsid w:val="F1DF5F3D"/>
    <w:rsid w:val="F2D5137A"/>
    <w:rsid w:val="F3499F29"/>
    <w:rsid w:val="F3F82614"/>
    <w:rsid w:val="F3FF8C28"/>
    <w:rsid w:val="F5F330CB"/>
    <w:rsid w:val="F7BD1A86"/>
    <w:rsid w:val="F7F32454"/>
    <w:rsid w:val="F7FD99A3"/>
    <w:rsid w:val="F7FDFCF0"/>
    <w:rsid w:val="F993F519"/>
    <w:rsid w:val="F9BFC09D"/>
    <w:rsid w:val="F9D4C9F1"/>
    <w:rsid w:val="FA5F23D2"/>
    <w:rsid w:val="FABF0425"/>
    <w:rsid w:val="FAD3F3AB"/>
    <w:rsid w:val="FB7F2510"/>
    <w:rsid w:val="FB9629B7"/>
    <w:rsid w:val="FBEF1877"/>
    <w:rsid w:val="FCDFB480"/>
    <w:rsid w:val="FCF542D2"/>
    <w:rsid w:val="FD338641"/>
    <w:rsid w:val="FD4DAEDA"/>
    <w:rsid w:val="FDE96274"/>
    <w:rsid w:val="FDEF7162"/>
    <w:rsid w:val="FDFCFB71"/>
    <w:rsid w:val="FDFE0401"/>
    <w:rsid w:val="FDFF24E4"/>
    <w:rsid w:val="FE3F159B"/>
    <w:rsid w:val="FE779E19"/>
    <w:rsid w:val="FE97F248"/>
    <w:rsid w:val="FE9BC4B3"/>
    <w:rsid w:val="FEF78F0F"/>
    <w:rsid w:val="FF3B42C7"/>
    <w:rsid w:val="FF3F18A9"/>
    <w:rsid w:val="FF9E2210"/>
    <w:rsid w:val="FFBF9CEA"/>
    <w:rsid w:val="FFED71BE"/>
    <w:rsid w:val="FFEE2CDA"/>
    <w:rsid w:val="FFEF1C27"/>
    <w:rsid w:val="FFF9E035"/>
    <w:rsid w:val="FFFB13FA"/>
    <w:rsid w:val="FFFDBB7E"/>
    <w:rsid w:val="FFFEEE03"/>
    <w:rsid w:val="FFFFB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snapToGrid w:val="0"/>
      <w:spacing w:before="50" w:beforeLines="50" w:after="50" w:afterLines="50" w:line="560" w:lineRule="exact"/>
      <w:ind w:firstLine="992" w:firstLineChars="200"/>
      <w:jc w:val="left"/>
      <w:outlineLvl w:val="1"/>
    </w:pPr>
    <w:rPr>
      <w:rFonts w:ascii="黑体" w:hAnsi="黑体" w:eastAsia="黑体" w:cs="Times New Roman"/>
      <w:bCs/>
      <w:szCs w:val="36"/>
    </w:rPr>
  </w:style>
  <w:style w:type="paragraph" w:styleId="3">
    <w:name w:val="heading 3"/>
    <w:basedOn w:val="1"/>
    <w:next w:val="1"/>
    <w:qFormat/>
    <w:uiPriority w:val="99"/>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jc w:val="left"/>
    </w:pPr>
  </w:style>
  <w:style w:type="paragraph" w:styleId="5">
    <w:name w:val="Body Text"/>
    <w:basedOn w:val="1"/>
    <w:qFormat/>
    <w:uiPriority w:val="0"/>
    <w:pPr>
      <w:spacing w:line="360" w:lineRule="auto"/>
    </w:pPr>
    <w:rPr>
      <w:rFonts w:ascii="仿宋_GB2312"/>
      <w:sz w:val="28"/>
    </w:rPr>
  </w:style>
  <w:style w:type="paragraph" w:styleId="6">
    <w:name w:val="Plain Text"/>
    <w:basedOn w:val="1"/>
    <w:unhideWhenUsed/>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2"/>
    <w:basedOn w:val="1"/>
    <w:next w:val="1"/>
    <w:qFormat/>
    <w:uiPriority w:val="39"/>
    <w:pPr>
      <w:tabs>
        <w:tab w:val="right" w:leader="dot" w:pos="8505"/>
      </w:tabs>
    </w:pPr>
    <w:rPr>
      <w:rFonts w:ascii="仿宋_GB2312" w:hAnsi="宋体"/>
      <w:sz w:val="24"/>
      <w:szCs w:val="3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纯文本1"/>
    <w:basedOn w:val="1"/>
    <w:qFormat/>
    <w:uiPriority w:val="0"/>
    <w:pPr>
      <w:jc w:val="left"/>
    </w:pPr>
    <w:rPr>
      <w:rFonts w:ascii="宋体" w:hAnsi="宋体" w:eastAsia="等线" w:cs="Times New Roman"/>
      <w:szCs w:val="21"/>
    </w:rPr>
  </w:style>
  <w:style w:type="paragraph" w:customStyle="1" w:styleId="16">
    <w:name w:val="_Style 3"/>
    <w:qFormat/>
    <w:uiPriority w:val="0"/>
    <w:pPr>
      <w:widowControl w:val="0"/>
      <w:ind w:firstLine="420" w:firstLineChars="200"/>
      <w:jc w:val="both"/>
    </w:pPr>
    <w:rPr>
      <w:rFonts w:ascii="Times New Roman" w:hAnsi="Times New Roman"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2118</Words>
  <Characters>2227</Characters>
  <Lines>18</Lines>
  <Paragraphs>5</Paragraphs>
  <TotalTime>26</TotalTime>
  <ScaleCrop>false</ScaleCrop>
  <LinksUpToDate>false</LinksUpToDate>
  <CharactersWithSpaces>2262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2022-04-24T17:37:00Z</dcterms:created>
  <dc:creator>Admin</dc:creator>
  <cp:lastModifiedBy>刘兴林</cp:lastModifiedBy>
  <cp:lastPrinted>2025-06-12T00:43:00Z</cp:lastPrinted>
  <dcterms:modified xsi:type="dcterms:W3CDTF">2025-06-13T00:34:00Z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29D2C96FCC464E0A9D6AEA3393000896_13</vt:lpwstr>
  </property>
  <property fmtid="{D5CDD505-2E9C-101B-9397-08002B2CF9AE}" pid="4" name="KSOTemplateDocerSaveRecord">
    <vt:lpwstr>eyJoZGlkIjoiY2Q0MjFmMGFlM2Y0MTU1M2QxMDk0YTczYTJmZTczNzkiLCJ1c2VySWQiOiI2NDQ2NTE2MDkifQ==</vt:lpwstr>
  </property>
</Properties>
</file>