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留学生档案材料接收申请须知</w:t>
      </w:r>
    </w:p>
    <w:p w14:paraId="5F5D2F8B">
      <w:pPr>
        <w:spacing w:line="4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65" w:type="dxa"/>
            <w:noWrap w:val="0"/>
            <w:vAlign w:val="center"/>
          </w:tcPr>
          <w:p w14:paraId="00686AF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适用</w:t>
            </w:r>
          </w:p>
          <w:p w14:paraId="08B3802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0A3B45C0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户籍在本市或在本市就业的海外（归国）留学生。</w:t>
            </w:r>
            <w:bookmarkStart w:id="0" w:name="_GoBack"/>
            <w:bookmarkEnd w:id="0"/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065" w:type="dxa"/>
            <w:noWrap w:val="0"/>
            <w:vAlign w:val="center"/>
          </w:tcPr>
          <w:p w14:paraId="41A98F9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</w:t>
            </w:r>
          </w:p>
          <w:p w14:paraId="1D8B0A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61A20580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教育部认证的海外学历资格备案证书、海外大学就读的成绩单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毕业证书的原件及复印件一式一份（原件审核，收复印件）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EB1A9AB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本人身份证原件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户口本正本（本市户籍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审核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9D31078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本人身份证原件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审核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工作证明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参保证明一份（非本市户籍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在本市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就业者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提供）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60865B5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高中/中专成绩单或学籍证明原件一份（仅限在国内完成高中/中专学业后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再到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海外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完成学业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  <w:t>的留学生提供）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065" w:type="dxa"/>
            <w:noWrap w:val="0"/>
            <w:vAlign w:val="center"/>
          </w:tcPr>
          <w:p w14:paraId="4BC2AD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21FB51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364FBC92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984D1DB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65" w:type="dxa"/>
            <w:noWrap w:val="0"/>
            <w:vAlign w:val="center"/>
          </w:tcPr>
          <w:p w14:paraId="45C893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75F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109DDEEB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即时办结。</w:t>
            </w:r>
          </w:p>
        </w:tc>
      </w:tr>
      <w:tr w14:paraId="1BD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1065" w:type="dxa"/>
            <w:noWrap w:val="0"/>
            <w:vAlign w:val="center"/>
          </w:tcPr>
          <w:p w14:paraId="43E6F9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C719C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5A61F30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材料要求：①归档材料一般应为原件，办理完毕且有本人签名或加盖公章的正式材料，应完整齐全、文字清楚、内容真实、填写规范、手续完备；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②已密封材料请勿擅自拆封。</w:t>
            </w:r>
          </w:p>
          <w:p w14:paraId="649D667A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委托办理的，受托人需持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原件及委托事项所需提交的其他材料。</w:t>
            </w:r>
          </w:p>
          <w:p w14:paraId="074BE40A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》可前往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领取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或在开平市人力资源和社会保障局网站（网址：http://www.kaiping.gov.cn/kpsrlzyhshbzj/）的“下载专区”下载。</w:t>
            </w:r>
          </w:p>
          <w:p w14:paraId="579EBC4F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业务办理前，建议先拨打咨询电话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5F4D3B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A7CE9"/>
    <w:multiLevelType w:val="singleLevel"/>
    <w:tmpl w:val="F3AA7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669694"/>
    <w:multiLevelType w:val="singleLevel"/>
    <w:tmpl w:val="036696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0929"/>
    <w:rsid w:val="02271D8A"/>
    <w:rsid w:val="03F76EB6"/>
    <w:rsid w:val="044E498E"/>
    <w:rsid w:val="05900CE8"/>
    <w:rsid w:val="06CC0A35"/>
    <w:rsid w:val="06F4641F"/>
    <w:rsid w:val="07C44037"/>
    <w:rsid w:val="0880067C"/>
    <w:rsid w:val="0904590A"/>
    <w:rsid w:val="0955714E"/>
    <w:rsid w:val="09766415"/>
    <w:rsid w:val="0B973FAD"/>
    <w:rsid w:val="0BE4618F"/>
    <w:rsid w:val="0C5B4902"/>
    <w:rsid w:val="0C735864"/>
    <w:rsid w:val="0CDA3224"/>
    <w:rsid w:val="0DB77617"/>
    <w:rsid w:val="0E152011"/>
    <w:rsid w:val="0E205822"/>
    <w:rsid w:val="0EDB1A22"/>
    <w:rsid w:val="10B93AF6"/>
    <w:rsid w:val="10BE733F"/>
    <w:rsid w:val="11011DA3"/>
    <w:rsid w:val="11F27423"/>
    <w:rsid w:val="11F519FE"/>
    <w:rsid w:val="129739A4"/>
    <w:rsid w:val="13770B73"/>
    <w:rsid w:val="14C87D63"/>
    <w:rsid w:val="167123F4"/>
    <w:rsid w:val="188E0636"/>
    <w:rsid w:val="19EB5F20"/>
    <w:rsid w:val="1A132F57"/>
    <w:rsid w:val="1C610BB8"/>
    <w:rsid w:val="1C71170A"/>
    <w:rsid w:val="1CDE4B9F"/>
    <w:rsid w:val="1D062EEE"/>
    <w:rsid w:val="1D2E5A28"/>
    <w:rsid w:val="1E706943"/>
    <w:rsid w:val="1EEE25E5"/>
    <w:rsid w:val="1F6D7876"/>
    <w:rsid w:val="1FD707C9"/>
    <w:rsid w:val="2096340D"/>
    <w:rsid w:val="21B85B86"/>
    <w:rsid w:val="22025980"/>
    <w:rsid w:val="224E3432"/>
    <w:rsid w:val="22D73E00"/>
    <w:rsid w:val="2318378C"/>
    <w:rsid w:val="23B26890"/>
    <w:rsid w:val="245C4FB1"/>
    <w:rsid w:val="246D0A09"/>
    <w:rsid w:val="26A803A2"/>
    <w:rsid w:val="27191F7D"/>
    <w:rsid w:val="28257458"/>
    <w:rsid w:val="29B21703"/>
    <w:rsid w:val="29C27101"/>
    <w:rsid w:val="2A493C3F"/>
    <w:rsid w:val="2B4D2E1A"/>
    <w:rsid w:val="2BAA42F0"/>
    <w:rsid w:val="2C763FF1"/>
    <w:rsid w:val="2CD34429"/>
    <w:rsid w:val="2DB06FA0"/>
    <w:rsid w:val="2DC455A6"/>
    <w:rsid w:val="2E0033D9"/>
    <w:rsid w:val="2ECB53C7"/>
    <w:rsid w:val="30152D72"/>
    <w:rsid w:val="32861C19"/>
    <w:rsid w:val="337559C7"/>
    <w:rsid w:val="33D1657F"/>
    <w:rsid w:val="354D5A45"/>
    <w:rsid w:val="355F6603"/>
    <w:rsid w:val="373D6065"/>
    <w:rsid w:val="37B52BD9"/>
    <w:rsid w:val="3928578F"/>
    <w:rsid w:val="39D272DA"/>
    <w:rsid w:val="39EF49AD"/>
    <w:rsid w:val="3A9160A5"/>
    <w:rsid w:val="3AB31ADC"/>
    <w:rsid w:val="3AE27603"/>
    <w:rsid w:val="3C3036AF"/>
    <w:rsid w:val="3E1D4AF4"/>
    <w:rsid w:val="411C2382"/>
    <w:rsid w:val="41C9737F"/>
    <w:rsid w:val="42972733"/>
    <w:rsid w:val="42BA6AE5"/>
    <w:rsid w:val="42E47ECD"/>
    <w:rsid w:val="45030AC7"/>
    <w:rsid w:val="469371F3"/>
    <w:rsid w:val="46CD5AD0"/>
    <w:rsid w:val="47252EC1"/>
    <w:rsid w:val="47AB4DBB"/>
    <w:rsid w:val="487948F7"/>
    <w:rsid w:val="4881312E"/>
    <w:rsid w:val="4A6F10EF"/>
    <w:rsid w:val="4AB83EDC"/>
    <w:rsid w:val="4D9C31CA"/>
    <w:rsid w:val="4E3D70E2"/>
    <w:rsid w:val="4ED14A3B"/>
    <w:rsid w:val="4FE65AD4"/>
    <w:rsid w:val="520934A3"/>
    <w:rsid w:val="5356037B"/>
    <w:rsid w:val="53B41875"/>
    <w:rsid w:val="545E3D46"/>
    <w:rsid w:val="55623432"/>
    <w:rsid w:val="558F4763"/>
    <w:rsid w:val="56050C0A"/>
    <w:rsid w:val="56193A25"/>
    <w:rsid w:val="56372BD5"/>
    <w:rsid w:val="58087D85"/>
    <w:rsid w:val="58A00230"/>
    <w:rsid w:val="5A95446D"/>
    <w:rsid w:val="5ABD72D7"/>
    <w:rsid w:val="5D8131F5"/>
    <w:rsid w:val="61C45B93"/>
    <w:rsid w:val="61EE1F0A"/>
    <w:rsid w:val="62007770"/>
    <w:rsid w:val="63554A0D"/>
    <w:rsid w:val="63D748EB"/>
    <w:rsid w:val="64624C91"/>
    <w:rsid w:val="64AB3FB9"/>
    <w:rsid w:val="65451636"/>
    <w:rsid w:val="677A0613"/>
    <w:rsid w:val="68721D6A"/>
    <w:rsid w:val="69815A80"/>
    <w:rsid w:val="6A907960"/>
    <w:rsid w:val="6AF9360B"/>
    <w:rsid w:val="6B6464BE"/>
    <w:rsid w:val="6C7F57FD"/>
    <w:rsid w:val="6C8C51D3"/>
    <w:rsid w:val="6CF51963"/>
    <w:rsid w:val="6F3172DD"/>
    <w:rsid w:val="70710506"/>
    <w:rsid w:val="70CE0A5A"/>
    <w:rsid w:val="71435015"/>
    <w:rsid w:val="71666546"/>
    <w:rsid w:val="71E357C9"/>
    <w:rsid w:val="72806ACF"/>
    <w:rsid w:val="770706D4"/>
    <w:rsid w:val="79613CA3"/>
    <w:rsid w:val="79FE2E69"/>
    <w:rsid w:val="7A533D19"/>
    <w:rsid w:val="7B185F58"/>
    <w:rsid w:val="7B5B3CEA"/>
    <w:rsid w:val="7BC27D34"/>
    <w:rsid w:val="7C3F0F14"/>
    <w:rsid w:val="7C4A2387"/>
    <w:rsid w:val="7CAB25A7"/>
    <w:rsid w:val="7DCD1114"/>
    <w:rsid w:val="7E7833A6"/>
    <w:rsid w:val="7EC565EC"/>
    <w:rsid w:val="7F3F4AD1"/>
    <w:rsid w:val="7F6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598</Characters>
  <Lines>0</Lines>
  <Paragraphs>0</Paragraphs>
  <TotalTime>0</TotalTime>
  <ScaleCrop>false</ScaleCrop>
  <LinksUpToDate>false</LinksUpToDate>
  <CharactersWithSpaces>598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4C04E290A98040D197178E5B4B8A7FE3_13</vt:lpwstr>
  </property>
</Properties>
</file>