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81928"/>
        <w15:color w:val="DBDBDB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32"/>
              <w:szCs w:val="32"/>
            </w:rPr>
          </w:pPr>
          <w:bookmarkStart w:id="0" w:name="_Toc2494_WPSOffice_Type1"/>
          <w:r>
            <w:rPr>
              <w:rFonts w:ascii="宋体" w:hAnsi="宋体" w:eastAsia="宋体"/>
              <w:sz w:val="32"/>
              <w:szCs w:val="32"/>
            </w:rPr>
            <w:t>目录</w:t>
          </w:r>
        </w:p>
        <w:p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sdt>
            <w:sdtPr>
              <w:rPr>
                <w:rFonts w:hint="eastAsia" w:asciiTheme="minorHAnsi" w:hAnsiTheme="minorHAnsi" w:eastAsiaTheme="minorEastAsia" w:cstheme="minorBidi"/>
                <w:b/>
                <w:kern w:val="2"/>
                <w:sz w:val="32"/>
                <w:szCs w:val="32"/>
                <w:lang w:val="en-US" w:eastAsia="zh-CN" w:bidi="ar-SA"/>
              </w:rPr>
              <w:id w:val="147481928"/>
              <w:placeholder>
                <w:docPart w:val="{2de527a3-6d54-4282-9e74-7a82275e5488}"/>
              </w:placeholder>
              <w15:color w:val="509DF3"/>
            </w:sdtPr>
            <w:sdtEndPr>
              <w:rPr>
                <w:rFonts w:hint="eastAsia" w:asciiTheme="minorHAnsi" w:hAnsiTheme="minorHAnsi" w:eastAsiaTheme="minorEastAsia" w:cstheme="minorBidi"/>
                <w:b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b/>
                  <w:kern w:val="2"/>
                  <w:sz w:val="28"/>
                  <w:szCs w:val="28"/>
                  <w:lang w:val="en-US" w:eastAsia="zh-CN" w:bidi="ar-SA"/>
                </w:rPr>
                <w:t>场景一：当前账号实名等级不足，请至少提升至二级实名后重试</w:t>
              </w:r>
            </w:sdtContent>
          </w:sdt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t>1</w:t>
          </w:r>
        </w:p>
        <w:p>
          <w:pPr>
            <w:pStyle w:val="10"/>
            <w:tabs>
              <w:tab w:val="right" w:leader="dot" w:pos="8306"/>
            </w:tabs>
            <w:rPr>
              <w:rFonts w:hint="eastAsia" w:eastAsia="宋体"/>
              <w:sz w:val="28"/>
              <w:szCs w:val="28"/>
              <w:lang w:eastAsia="zh-CN"/>
            </w:rPr>
          </w:pPr>
          <w:sdt>
            <w:sdtPr>
              <w:rPr>
                <w:rFonts w:hint="eastAsia" w:asciiTheme="minorHAnsi" w:hAnsiTheme="minorHAnsi" w:eastAsiaTheme="minorEastAsia" w:cstheme="minorBidi"/>
                <w:b/>
                <w:kern w:val="2"/>
                <w:sz w:val="28"/>
                <w:szCs w:val="28"/>
                <w:lang w:val="en-US" w:eastAsia="zh-CN" w:bidi="ar-SA"/>
              </w:rPr>
              <w:id w:val="147481928"/>
              <w:placeholder>
                <w:docPart w:val="{3a3d6a4c-1fc1-46a0-a207-2b4c5ef44556}"/>
              </w:placeholder>
              <w15:color w:val="509DF3"/>
            </w:sdtPr>
            <w:sdtEndPr>
              <w:rPr>
                <w:rFonts w:hint="eastAsia" w:asciiTheme="minorHAnsi" w:hAnsiTheme="minorHAnsi" w:eastAsiaTheme="minorEastAsia" w:cstheme="minorBidi"/>
                <w:b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eastAsia" w:eastAsiaTheme="minorEastAsia"/>
                  <w:b/>
                  <w:bCs/>
                  <w:sz w:val="28"/>
                  <w:szCs w:val="28"/>
                  <w:lang w:eastAsia="zh-CN"/>
                </w:rPr>
                <w:t>场景二：</w:t>
              </w:r>
              <w:r>
                <w:rPr>
                  <w:rFonts w:hint="eastAsia"/>
                  <w:b/>
                  <w:sz w:val="28"/>
                  <w:szCs w:val="28"/>
                </w:rPr>
                <w:t>单位证件号码已经被使用</w:t>
              </w:r>
            </w:sdtContent>
          </w:sdt>
          <w:r>
            <w:rPr>
              <w:sz w:val="28"/>
              <w:szCs w:val="28"/>
            </w:rPr>
            <w:tab/>
          </w:r>
          <w:r>
            <w:rPr>
              <w:rFonts w:hint="eastAsia"/>
              <w:sz w:val="28"/>
              <w:szCs w:val="28"/>
              <w:lang w:val="en-US" w:eastAsia="zh-CN"/>
            </w:rPr>
            <w:t>3</w:t>
          </w:r>
        </w:p>
        <w:p>
          <w:pPr>
            <w:pStyle w:val="10"/>
            <w:tabs>
              <w:tab w:val="right" w:leader="dot" w:pos="8306"/>
            </w:tabs>
            <w:rPr>
              <w:rFonts w:hint="eastAsia" w:eastAsia="宋体"/>
              <w:sz w:val="28"/>
              <w:szCs w:val="28"/>
              <w:lang w:eastAsia="zh-CN"/>
            </w:rPr>
          </w:pPr>
          <w:sdt>
            <w:sdtPr>
              <w:rPr>
                <w:rFonts w:hint="eastAsia" w:asciiTheme="minorHAnsi" w:hAnsiTheme="minorHAnsi" w:eastAsiaTheme="minorEastAsia" w:cstheme="minorBidi"/>
                <w:b/>
                <w:kern w:val="2"/>
                <w:sz w:val="28"/>
                <w:szCs w:val="28"/>
                <w:lang w:val="en-US" w:eastAsia="zh-CN" w:bidi="ar-SA"/>
              </w:rPr>
              <w:id w:val="147481928"/>
              <w:placeholder>
                <w:docPart w:val="{62409c38-0ce1-4c00-8ce2-fcd63e56b605}"/>
              </w:placeholder>
              <w15:color w:val="509DF3"/>
            </w:sdtPr>
            <w:sdtEndPr>
              <w:rPr>
                <w:rFonts w:hint="eastAsia" w:asciiTheme="minorHAnsi" w:hAnsiTheme="minorHAnsi" w:eastAsiaTheme="minorEastAsia" w:cstheme="minorBidi"/>
                <w:b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b/>
                  <w:kern w:val="2"/>
                  <w:sz w:val="28"/>
                  <w:szCs w:val="28"/>
                  <w:lang w:val="en-US" w:eastAsia="zh-CN" w:bidi="ar-SA"/>
                </w:rPr>
                <w:t xml:space="preserve">场景三:单位账号登录实名等级不足 </w:t>
              </w:r>
            </w:sdtContent>
          </w:sdt>
          <w:r>
            <w:rPr>
              <w:sz w:val="28"/>
              <w:szCs w:val="28"/>
            </w:rPr>
            <w:tab/>
          </w:r>
          <w:r>
            <w:rPr>
              <w:rFonts w:hint="eastAsia"/>
              <w:sz w:val="28"/>
              <w:szCs w:val="28"/>
              <w:lang w:val="en-US" w:eastAsia="zh-CN"/>
            </w:rPr>
            <w:t>4</w:t>
          </w:r>
        </w:p>
        <w:p>
          <w:pPr>
            <w:pStyle w:val="10"/>
            <w:tabs>
              <w:tab w:val="right" w:leader="dot" w:pos="8306"/>
            </w:tabs>
            <w:rPr>
              <w:rFonts w:hint="eastAsia" w:eastAsia="宋体"/>
              <w:sz w:val="28"/>
              <w:szCs w:val="28"/>
              <w:lang w:eastAsia="zh-CN"/>
            </w:rPr>
          </w:pPr>
          <w:sdt>
            <w:sdtPr>
              <w:rPr>
                <w:rFonts w:hint="eastAsia" w:asciiTheme="minorHAnsi" w:hAnsiTheme="minorHAnsi" w:eastAsiaTheme="minorEastAsia" w:cstheme="minorBidi"/>
                <w:b/>
                <w:kern w:val="2"/>
                <w:sz w:val="28"/>
                <w:szCs w:val="28"/>
                <w:lang w:val="en-US" w:eastAsia="zh-CN" w:bidi="ar-SA"/>
              </w:rPr>
              <w:id w:val="147481928"/>
              <w:placeholder>
                <w:docPart w:val="{a2af82ba-38a2-479c-97d8-a520c1aa6d8f}"/>
              </w:placeholder>
              <w15:color w:val="509DF3"/>
            </w:sdtPr>
            <w:sdtEndPr>
              <w:rPr>
                <w:rFonts w:hint="eastAsia" w:asciiTheme="minorHAnsi" w:hAnsiTheme="minorHAnsi" w:eastAsiaTheme="minorEastAsia" w:cstheme="minorBidi"/>
                <w:b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eastAsia"/>
                  <w:b/>
                  <w:sz w:val="28"/>
                  <w:szCs w:val="28"/>
                </w:rPr>
                <w:t>场景四:不确定单位是否已注册</w:t>
              </w:r>
            </w:sdtContent>
          </w:sdt>
          <w:r>
            <w:rPr>
              <w:sz w:val="28"/>
              <w:szCs w:val="28"/>
            </w:rPr>
            <w:tab/>
          </w:r>
          <w:r>
            <w:rPr>
              <w:rFonts w:hint="eastAsia"/>
              <w:sz w:val="28"/>
              <w:szCs w:val="28"/>
              <w:lang w:val="en-US" w:eastAsia="zh-CN"/>
            </w:rPr>
            <w:t>5</w:t>
          </w:r>
        </w:p>
        <w:p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sdt>
            <w:sdtPr>
              <w:rPr>
                <w:rFonts w:hint="eastAsia" w:asciiTheme="minorHAnsi" w:hAnsiTheme="minorHAnsi" w:eastAsiaTheme="minorEastAsia" w:cstheme="minorBidi"/>
                <w:b/>
                <w:kern w:val="2"/>
                <w:sz w:val="28"/>
                <w:szCs w:val="28"/>
                <w:lang w:val="en-US" w:eastAsia="zh-CN" w:bidi="ar-SA"/>
              </w:rPr>
              <w:id w:val="147481928"/>
              <w:placeholder>
                <w:docPart w:val="{d342c61b-69af-447d-90e3-eeb756bbdf37}"/>
              </w:placeholder>
              <w15:color w:val="509DF3"/>
            </w:sdtPr>
            <w:sdtEndPr>
              <w:rPr>
                <w:rFonts w:hint="eastAsia" w:asciiTheme="minorHAnsi" w:hAnsiTheme="minorHAnsi" w:eastAsiaTheme="minorEastAsia" w:cstheme="minorBidi"/>
                <w:b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eastAsia"/>
                  <w:b/>
                  <w:sz w:val="28"/>
                  <w:szCs w:val="28"/>
                </w:rPr>
                <w:t>场景五:单位注册用户名已被使用</w:t>
              </w:r>
            </w:sdtContent>
          </w:sdt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t>5</w:t>
          </w:r>
          <w:bookmarkEnd w:id="0"/>
        </w:p>
      </w:sdtContent>
    </w:sdt>
    <w:p>
      <w:pPr>
        <w:rPr>
          <w:rFonts w:hint="eastAsia"/>
          <w:b/>
          <w:sz w:val="30"/>
          <w:szCs w:val="30"/>
        </w:rPr>
      </w:pPr>
    </w:p>
    <w:p>
      <w:pPr>
        <w:rPr>
          <w:rFonts w:hint="eastAsia"/>
          <w:b/>
          <w:sz w:val="30"/>
          <w:szCs w:val="30"/>
        </w:rPr>
      </w:pPr>
    </w:p>
    <w:p>
      <w:pPr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场景一:当前账号实名等级不足，请至少提升至二级实名后重试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注意：</w:t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注册单位账号时输入个人账号后提示实名等级不足，如“当前账号实名等级不足，请至少提升至二级实名后重试”，解决此问题可通过省统一身份认证扫码实名，或者登录个人账号进行个人银联实名认证</w:t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8251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7832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7965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rPr>
          <w:rFonts w:hint="eastAsia"/>
          <w:b/>
          <w:sz w:val="30"/>
          <w:szCs w:val="30"/>
        </w:rPr>
      </w:pPr>
    </w:p>
    <w:p>
      <w:pPr>
        <w:rPr>
          <w:rFonts w:hint="eastAsia"/>
          <w:b/>
          <w:sz w:val="30"/>
          <w:szCs w:val="30"/>
        </w:rPr>
      </w:pPr>
    </w:p>
    <w:p>
      <w:pPr>
        <w:rPr>
          <w:rFonts w:hint="eastAsia"/>
          <w:b/>
          <w:sz w:val="30"/>
          <w:szCs w:val="30"/>
        </w:rPr>
      </w:pPr>
    </w:p>
    <w:p>
      <w:pPr>
        <w:rPr>
          <w:rFonts w:hint="eastAsia"/>
          <w:b/>
          <w:sz w:val="30"/>
          <w:szCs w:val="30"/>
        </w:rPr>
      </w:pPr>
    </w:p>
    <w:p>
      <w:pPr>
        <w:rPr>
          <w:rFonts w:hint="eastAsia"/>
          <w:b/>
          <w:sz w:val="30"/>
          <w:szCs w:val="30"/>
        </w:rPr>
      </w:pPr>
    </w:p>
    <w:p>
      <w:pPr>
        <w:rPr>
          <w:rFonts w:hint="eastAsia"/>
          <w:b/>
          <w:sz w:val="30"/>
          <w:szCs w:val="30"/>
        </w:rPr>
      </w:pPr>
    </w:p>
    <w:p>
      <w:pPr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场景二:单位证件号码已经被使用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注意：</w:t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单位注册提示如“单位证件号码已经被使用”，请点击【密码找回】，选择“单位找回密码”，通过上传证件照找回，填写正确信息，上传经办人证件照提交后，管理员审核用户信息（1-2个工作日），审核通过后，将账号和重置的密码以短信通知方式通知用户</w:t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7768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7895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79971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场景三:单位账号登录实名等级不足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注意：</w:t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单位账号登录提示实名等级不足，如“省统一身份认证用户实名等级不足，单位用户最低实名等级为”L3”级，请点击[确认]按钮按照引导提升实名等级”，解决此问题需点击【确认】，按照引导填写信息提升实名等级</w:t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080000" cy="26162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261" cy="261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场景四:不确定单位是否已注册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注意：</w:t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除了询问相关经办人，可在单位注册页输入单位证件号码，查看是否提示“单位证件号码已经被使用”，如无相关提示可继续注册，如存在该提示，请点击【密码找回】，选择“单位找回密码”，提交后，管理员审核用户信息（1-2个工作日），审核通过后，将账号和重置的密码以短信通知方式通知用户。</w:t>
      </w:r>
    </w:p>
    <w:p>
      <w:pPr>
        <w:rPr>
          <w:sz w:val="30"/>
          <w:szCs w:val="30"/>
        </w:rPr>
      </w:pPr>
    </w:p>
    <w:p>
      <w:pPr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场景五:单位注册用户名已被使用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注意：</w:t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单位注册时提示如“用户名已被使用”，需修改用户名，填写未被使用的用户名</w:t>
      </w:r>
    </w:p>
    <w:p>
      <w:r>
        <w:rPr>
          <w:sz w:val="30"/>
          <w:szCs w:val="30"/>
        </w:rPr>
        <w:drawing>
          <wp:inline distT="0" distB="0" distL="0" distR="0">
            <wp:extent cx="5274310" cy="27844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LNJWO7QAAAABQEAAA8AAAAAAAAAAQAg&#10;AAAAIgAAAGRycy9kb3ducmV2LnhtbFBLAQIUABQAAAAIAIdO4kAO78WkwQIAANYFAAAOAAAAAAAA&#10;AAEAIAAAAB8BAABkcnMvZTJvRG9jLnhtbFBLBQYAAAAABgAGAFkBAABS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B94"/>
    <w:rsid w:val="0033490C"/>
    <w:rsid w:val="004E6B94"/>
    <w:rsid w:val="00726CB6"/>
    <w:rsid w:val="00B7150B"/>
    <w:rsid w:val="01126746"/>
    <w:rsid w:val="09B96E95"/>
    <w:rsid w:val="4957735F"/>
    <w:rsid w:val="50E0374E"/>
    <w:rsid w:val="5B7D6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  <w:style w:type="paragraph" w:customStyle="1" w:styleId="10">
    <w:name w:val="WPSOffice手动目录 1"/>
    <w:uiPriority w:val="0"/>
    <w:pPr>
      <w:ind w:leftChars="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2de527a3-6d54-4282-9e74-7a82275e548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de527a3-6d54-4282-9e74-7a82275e548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a3d6a4c-1fc1-46a0-a207-2b4c5ef4455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a3d6a4c-1fc1-46a0-a207-2b4c5ef4455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2409c38-0ce1-4c00-8ce2-fcd63e56b60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2409c38-0ce1-4c00-8ce2-fcd63e56b60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2af82ba-38a2-479c-97d8-a520c1aa6d8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2af82ba-38a2-479c-97d8-a520c1aa6d8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342c61b-69af-447d-90e3-eeb756bbdf3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342c61b-69af-447d-90e3-eeb756bbdf3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Organization</Company>
  <Pages>4</Pages>
  <Words>91</Words>
  <Characters>521</Characters>
  <Lines>4</Lines>
  <Paragraphs>1</Paragraphs>
  <TotalTime>1</TotalTime>
  <ScaleCrop>false</ScaleCrop>
  <LinksUpToDate>false</LinksUpToDate>
  <CharactersWithSpaces>611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2024-10-29T02:10:00Z</dcterms:created>
  <dc:creator>Windows 用户</dc:creator>
  <cp:lastModifiedBy>Administrator</cp:lastModifiedBy>
  <dcterms:modified xsi:type="dcterms:W3CDTF">2024-10-29T07:10:32Z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