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黑体" w:hAnsi="宋体" w:eastAsia="黑体" w:cs="黑体"/>
          <w:sz w:val="31"/>
          <w:szCs w:val="31"/>
          <w:lang w:val="en-US" w:eastAsia="zh-CN"/>
        </w:rPr>
      </w:pPr>
      <w:r>
        <w:rPr>
          <w:rFonts w:hint="eastAsia" w:ascii="黑体" w:hAnsi="宋体" w:eastAsia="黑体" w:cs="黑体"/>
          <w:sz w:val="31"/>
          <w:szCs w:val="31"/>
        </w:rPr>
        <w:t>附件</w:t>
      </w:r>
      <w:r>
        <w:rPr>
          <w:rFonts w:hint="eastAsia" w:ascii="黑体" w:hAnsi="宋体" w:eastAsia="黑体" w:cs="黑体"/>
          <w:sz w:val="31"/>
          <w:szCs w:val="31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黑体" w:hAnsi="宋体" w:eastAsia="黑体" w:cs="黑体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黑体" w:hAnsi="宋体" w:eastAsia="黑体" w:cs="黑体"/>
          <w:sz w:val="28"/>
          <w:szCs w:val="28"/>
        </w:rPr>
        <w:t>开平市翠山湖管委会固定资产报废清单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06"/>
        <w:gridCol w:w="798"/>
        <w:gridCol w:w="883"/>
        <w:gridCol w:w="1976"/>
        <w:gridCol w:w="163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报废资产</w:t>
            </w:r>
          </w:p>
        </w:tc>
        <w:tc>
          <w:tcPr>
            <w:tcW w:w="7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8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9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账面原值（元）</w:t>
            </w:r>
          </w:p>
        </w:tc>
        <w:tc>
          <w:tcPr>
            <w:tcW w:w="1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已使用年限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蒸炉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17,750.00 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床垫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4,950.00 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多功能一体机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2,850.00 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多功能一体机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1,780.00 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微波炉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1,900.00 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索奇消毒柜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宋体" w:cs="微软雅黑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1.2米床垫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  <w:bookmarkStart w:id="0" w:name="_GoBack"/>
            <w:bookmarkEnd w:id="0"/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17,680.00 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4642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47,290.00 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1"/>
          <w:szCs w:val="31"/>
          <w:lang w:val="en-US" w:eastAsia="zh-CN"/>
        </w:rPr>
      </w:pPr>
    </w:p>
    <w:p/>
    <w:sectPr>
      <w:pgSz w:w="11906" w:h="16838"/>
      <w:pgMar w:top="2098" w:right="1474" w:bottom="1984" w:left="1587" w:header="113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DZjZjc5MDc0NjUzZjAxNDRkMzYyMDM1YmZmMGQifQ=="/>
  </w:docVars>
  <w:rsids>
    <w:rsidRoot w:val="00000000"/>
    <w:rsid w:val="084A56DB"/>
    <w:rsid w:val="1A142AF7"/>
    <w:rsid w:val="1B060F76"/>
    <w:rsid w:val="210838D0"/>
    <w:rsid w:val="23ED5B1A"/>
    <w:rsid w:val="251628F8"/>
    <w:rsid w:val="2B057E4D"/>
    <w:rsid w:val="2C0B206C"/>
    <w:rsid w:val="2C23432C"/>
    <w:rsid w:val="36DC11FC"/>
    <w:rsid w:val="3B623D16"/>
    <w:rsid w:val="3C2922BE"/>
    <w:rsid w:val="3EB75EC8"/>
    <w:rsid w:val="41AF2209"/>
    <w:rsid w:val="5630019E"/>
    <w:rsid w:val="5EE56057"/>
    <w:rsid w:val="7C8E35C1"/>
    <w:rsid w:val="7E5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174</Characters>
  <Lines>0</Lines>
  <Paragraphs>0</Paragraphs>
  <TotalTime>182</TotalTime>
  <ScaleCrop>false</ScaleCrop>
  <LinksUpToDate>false</LinksUpToDate>
  <CharactersWithSpaces>182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2023-07-28T03:22:00Z</dcterms:created>
  <dc:creator>Administrator</dc:creator>
  <cp:lastModifiedBy>Yami</cp:lastModifiedBy>
  <cp:lastPrinted>2024-01-10T09:09:00Z</cp:lastPrinted>
  <dcterms:modified xsi:type="dcterms:W3CDTF">2024-06-11T08:01:36Z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C0468BED6A9943E197E2C666BB9F3DAA_12</vt:lpwstr>
  </property>
</Properties>
</file>