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  <w:t>《开平市“开平优品”行政区品牌建设规划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  <w:t>（2023年-2025年）（征求意见稿）》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  <w:t>调查问卷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99" w:leftChars="-95" w:right="-512" w:rightChars="-2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99" w:leftChars="-95" w:right="-512" w:rightChars="-244" w:firstLine="4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lang w:val="en-US" w:eastAsia="zh-CN"/>
        </w:rPr>
        <w:t>姓名：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lang w:val="en-US" w:eastAsia="zh-CN"/>
        </w:rPr>
        <w:t xml:space="preserve">  职业：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lang w:val="en-US" w:eastAsia="zh-CN"/>
        </w:rPr>
        <w:t xml:space="preserve">  联系电话：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99" w:leftChars="-95" w:right="-512" w:rightChars="-244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99" w:leftChars="-95" w:right="-512" w:rightChars="-244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4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none"/>
          <w:lang w:val="en-US" w:eastAsia="zh-CN"/>
        </w:rPr>
        <w:t>2023年5月26日，我市已发布“关于公开征求《关于公开征求《开平市“开平优品”行政区品牌规划建设（2023年-2025年）（征求意见稿）》意见的公告”（网址：http://www.kaiping.gov.cn/kpsfzhggj/tzgg/content/post_2865884.html）。为倾听公众对政府行政决策事项的评价，提高政府工作的科学性，特邀请您参加本次问卷调查，希望您如实填写以下表格，您的意见将会给我们的工作提供很大帮助，衷心感谢您的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32"/>
          <w:highlight w:val="none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1.我市拟制定《开平市“开平优品”行政区品牌规划建设（2023年-2025年）（征求意见稿）》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现正向社会公众公开征求意见，</w:t>
      </w:r>
      <w:r>
        <w:rPr>
          <w:rFonts w:ascii="宋体" w:hAnsi="宋体" w:eastAsia="宋体" w:cs="宋体"/>
          <w:sz w:val="24"/>
          <w:szCs w:val="24"/>
        </w:rPr>
        <w:t>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是否支持制定该文件呢</w:t>
      </w:r>
      <w:r>
        <w:rPr>
          <w:rFonts w:ascii="宋体" w:hAnsi="宋体" w:eastAsia="宋体" w:cs="宋体"/>
          <w:sz w:val="24"/>
          <w:szCs w:val="24"/>
        </w:rPr>
        <w:t>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sz w:val="24"/>
          <w:szCs w:val="24"/>
          <w:lang w:val="en-US" w:eastAsia="zh-CN"/>
        </w:rPr>
        <w:t>支持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不支持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无所谓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认为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《开平市“开平优品”行政区品牌规划建设（2023年-2025年）（征求意见稿）》有制定的必要吗？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必要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必要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无所谓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认为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《开平市“开平优品”行政区品牌规划建设（2023年-2025年）（征求意见稿）》的内容是否科学合理可行呢?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科学性、合理性、可行性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内容不科学、不合理、不可行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基本符合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科学性、合理性、可行性要求，但需要补充完善以下内容：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default" w:ascii="宋体" w:hAnsi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196850</wp:posOffset>
                </wp:positionV>
                <wp:extent cx="5255895" cy="889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589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.05pt;margin-top:15.5pt;height:0.7pt;width:413.85pt;z-index:251661312;mso-width-relative:page;mso-height-relative:page;" filled="f" stroked="t" coordsize="21600,21600" o:gfxdata="UEsDBAoAAAAAAIdO4kAAAAAAAAAAAAAAAAAEAAAAZHJzL1BLAwQUAAAACACHTuJAe+qj39QAAAAH&#10;AQAADwAAAGRycy9kb3ducmV2LnhtbE2PwU7DMBBE70j8g7VI3KgdF6E2xKkQAi5ISJTA2YmXJMJe&#10;R7Gblr9nOcFxZ0azb6rdKXix4JzGSAaKlQKB1EU3Um+geXu82oBI2ZKzPhIa+MYEu/r8rLKli0d6&#10;xWWfe8EllEprYMh5KqVM3YDBplWckNj7jHOwmc+5l262Ry4PXmqlbmSwI/GHwU54P2D3tT8EA3cf&#10;zw/rl6UN0btt37y70KgnbczlRaFuQWQ85b8w/OIzOtTM1MYDuSS8AV1w0MC64EVsb/SWl7Qs6GuQ&#10;dSX/89c/UEsDBBQAAAAIAIdO4kAEvDH48gEAAOgDAAAOAAAAZHJzL2Uyb0RvYy54bWytUzuO2zAQ&#10;7QPkDgT7WLYBB7ZgeYt1Nk2QGMinH1OkRIA/cGjLPkuukSpNjrPXyJBynOxu4yIqhCFn+Gbe4+P6&#10;7mQNO8qI2ruGzyZTzqQTvtWua/jXLw9vlpxhAteC8U42/CyR321ev1oPoZZz33vTysgIxGE9hIb3&#10;KYW6qlD00gJOfJCOkspHC4mWsavaCAOhW1PNp9O31eBjG6IXEpF2t2OSXxDjLYBeKS3k1ouDlS6N&#10;qFEaSEQJex2Qb8q0SkmRPimFMjHTcGKayp+aULzP/2qzhrqLEHotLiPALSM842RBO2p6hdpCAnaI&#10;+gWU1SJ69CpNhLfVSKQoQixm02fafO4hyMKFpMZwFR3/H6z4eNxFptuGzzlzYOnCH7//ePz5i82z&#10;NkPAmkru3S5eVhh2MRM9qWiZMjp8IxMV6kSGnYqy56uy8pSYoM3FfLFYrhacCcotl6sifDWiZLQQ&#10;Mb2X3rIcNNxol3lDDccPmKgzlf4pydvGsaHhK0IlRCATKrp8Cm0gIui6cha90e2DNiafwNjt701k&#10;R8hGKF/mR7hPynKTLWA/1pXUaJFeQvvOtSydA0nk6GXwPIKVLWdG0kPKEQFCnUCbWyqptXE0QZZ4&#10;FDVHe9+e6UIOIequJyVmZcqcIQOUeS9mzQ77d12Q/j7Q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76qPf1AAAAAcBAAAPAAAAAAAAAAEAIAAAACIAAABkcnMvZG93bnJldi54bWxQSwECFAAUAAAA&#10;CACHTuJABLwx+PIBAADo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您对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……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满意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非常满意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基本满意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不满意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95" w:right="-512" w:rightChars="-244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95" w:right="-512" w:rightChars="-244"/>
        <w:jc w:val="both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认为制定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《开平市“开平优品”行政区品牌规划建设（2023年-2025年）》有影响社会稳定的风险吗？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有高风险，大部分群众有意见、反应特别强烈，可能引发大规模群体性事件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有中风险，部分群众有意见、反应强烈，可能引发矛盾冲突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有低风险，多数群众理解支持但少部分人有意见，通过有效工作可防范和化解矛盾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512" w:rightChars="-244" w:firstLine="0" w:firstLineChars="0"/>
        <w:jc w:val="lef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无风险，绝大多数群众理解支持，无反对意见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95" w:right="-512" w:rightChars="-244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95" w:right="-512" w:rightChars="-244"/>
        <w:jc w:val="both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ascii="宋体" w:hAnsi="宋体" w:eastAsia="宋体" w:cs="宋体"/>
          <w:sz w:val="24"/>
          <w:szCs w:val="24"/>
        </w:rPr>
        <w:t>您对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“开平优品”行政区品牌规划建设工作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有其他</w:t>
      </w:r>
      <w:r>
        <w:rPr>
          <w:rFonts w:ascii="宋体" w:hAnsi="宋体" w:eastAsia="宋体" w:cs="宋体"/>
          <w:sz w:val="24"/>
          <w:szCs w:val="24"/>
        </w:rPr>
        <w:t>意见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</w:t>
      </w:r>
      <w:r>
        <w:rPr>
          <w:rFonts w:ascii="宋体" w:hAnsi="宋体" w:eastAsia="宋体" w:cs="宋体"/>
          <w:sz w:val="24"/>
          <w:szCs w:val="24"/>
        </w:rPr>
        <w:t>建议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吗？如有，请提出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95" w:right="-512" w:rightChars="-244"/>
        <w:jc w:val="both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196850</wp:posOffset>
                </wp:positionV>
                <wp:extent cx="5255895" cy="889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589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.05pt;margin-top:15.5pt;height:0.7pt;width:413.85pt;z-index:251660288;mso-width-relative:page;mso-height-relative:page;" filled="f" stroked="t" coordsize="21600,21600" o:gfxdata="UEsDBAoAAAAAAIdO4kAAAAAAAAAAAAAAAAAEAAAAZHJzL1BLAwQUAAAACACHTuJAe+qj39QAAAAH&#10;AQAADwAAAGRycy9kb3ducmV2LnhtbE2PwU7DMBBE70j8g7VI3KgdF6E2xKkQAi5ISJTA2YmXJMJe&#10;R7Gblr9nOcFxZ0azb6rdKXix4JzGSAaKlQKB1EU3Um+geXu82oBI2ZKzPhIa+MYEu/r8rLKli0d6&#10;xWWfe8EllEprYMh5KqVM3YDBplWckNj7jHOwmc+5l262Ry4PXmqlbmSwI/GHwU54P2D3tT8EA3cf&#10;zw/rl6UN0btt37y70KgnbczlRaFuQWQ85b8w/OIzOtTM1MYDuSS8AV1w0MC64EVsb/SWl7Qs6GuQ&#10;dSX/89c/UEsDBBQAAAAIAIdO4kDOJqDi8QEAAOgDAAAOAAAAZHJzL2Uyb0RvYy54bWytUzuO2zAQ&#10;7QPkDgT7WLYBB7ZgeYt1Nk2QGMinH1OkRIA/cGjLPkuukSpNjrPXyJBynOxu4yIqhOF83sx7HK7v&#10;Ttawo4yovWv4bDLlTDrhW+26hn/98vBmyRkmcC0Y72TDzxL53eb1q/UQajn3vTetjIxAHNZDaHif&#10;UqirCkUvLeDEB+koqHy0kOgYu6qNMBC6NdV8On1bDT62IXohEcm7HYP8ghhvAfRKaSG3XhysdGlE&#10;jdJAIkrY64B8U6ZVSor0SSmUiZmGE9NU/tSE7H3+V5s11F2E0GtxGQFuGeEZJwvaUdMr1BYSsEPU&#10;L6CsFtGjV2kivK1GIkURYjGbPtPmcw9BFi4kNYar6Pj/YMXH4y4y3dImcObA0oU/fv/x+PMXm2dt&#10;hoA1pdy7XbycMOxiJnpS0TJldPiWS7OHyLBTUfZ8VVaeEhPkXMwXi+VqwZmg2HK5KsJXI0quDRHT&#10;e+kty0bDjXaZN9Rw/ICJOlPqn5TsNo4NDV8RKiECLaGiyyfTBiKCriu16I1uH7QxuQJjt783kR0h&#10;L0L5Mj/CfZKWm2wB+zGvhMYV6SW071zL0jmQRI5eBs8jWNlyZiQ9pGwRINQJtLklk1obRxNkiUdR&#10;s7X37Zku5BCi7npSYlamzBFagDLvZVnzhv17Lkh/H+j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vqo9/UAAAABwEAAA8AAAAAAAAAAQAgAAAAIgAAAGRycy9kb3ducmV2LnhtbFBLAQIUABQAAAAI&#10;AIdO4kDOJqDi8QEAAOg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7KN0N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jOwvMlzhiPDNlMg&#10;q1L+H1D9AF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+yjdD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TQxMGEyMjcxOGY5ZjNkMjRhNTY1MWM3YWJlNTQifQ=="/>
  </w:docVars>
  <w:rsids>
    <w:rsidRoot w:val="00000000"/>
    <w:rsid w:val="038F58E1"/>
    <w:rsid w:val="06E16EE8"/>
    <w:rsid w:val="08A5161E"/>
    <w:rsid w:val="1583044D"/>
    <w:rsid w:val="17B82907"/>
    <w:rsid w:val="1A1F0543"/>
    <w:rsid w:val="1B447296"/>
    <w:rsid w:val="1DD07B7D"/>
    <w:rsid w:val="1F080828"/>
    <w:rsid w:val="21A52834"/>
    <w:rsid w:val="24885C6D"/>
    <w:rsid w:val="25545725"/>
    <w:rsid w:val="2EEC66F5"/>
    <w:rsid w:val="316E4480"/>
    <w:rsid w:val="31BE3FD4"/>
    <w:rsid w:val="330429F1"/>
    <w:rsid w:val="3A9A546B"/>
    <w:rsid w:val="44636A4D"/>
    <w:rsid w:val="46F17E53"/>
    <w:rsid w:val="471C1745"/>
    <w:rsid w:val="47585894"/>
    <w:rsid w:val="4C9A3E8E"/>
    <w:rsid w:val="521B6E7C"/>
    <w:rsid w:val="5FDB3429"/>
    <w:rsid w:val="60656EBF"/>
    <w:rsid w:val="611E239D"/>
    <w:rsid w:val="63F72246"/>
    <w:rsid w:val="69951355"/>
    <w:rsid w:val="6D02764F"/>
    <w:rsid w:val="739977A8"/>
    <w:rsid w:val="73D45085"/>
    <w:rsid w:val="78163567"/>
    <w:rsid w:val="7A291CDD"/>
    <w:rsid w:val="7A3D416B"/>
    <w:rsid w:val="7EDC687C"/>
    <w:rsid w:val="7FD00873"/>
    <w:rsid w:val="DFB78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750</Characters>
  <Lines>0</Lines>
  <Paragraphs>0</Paragraphs>
  <TotalTime>2</TotalTime>
  <ScaleCrop>false</ScaleCrop>
  <LinksUpToDate>false</LinksUpToDate>
  <CharactersWithSpaces>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2022-06-21T08:59:00Z</dcterms:created>
  <dc:creator>johyy</dc:creator>
  <cp:lastModifiedBy>{userName}</cp:lastModifiedBy>
  <cp:lastPrinted>2022-07-14T12:00:00Z</cp:lastPrinted>
  <dcterms:modified xsi:type="dcterms:W3CDTF">2023-05-26T10:29:00Z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188EA234AC214872A10679A649918555_13</vt:lpwstr>
  </property>
</Properties>
</file>