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hAnsi="宋体" w:eastAsia="仿宋_GB2312"/>
          <w:b/>
          <w:sz w:val="32"/>
          <w:szCs w:val="32"/>
        </w:rPr>
      </w:pPr>
      <w:r>
        <w:rPr>
          <w:rFonts w:hint="eastAsia" w:ascii="仿宋_GB2312" w:hAnsi="宋体" w:eastAsia="仿宋_GB2312"/>
          <w:b/>
          <w:sz w:val="32"/>
          <w:szCs w:val="32"/>
        </w:rPr>
        <w:t>202</w:t>
      </w:r>
      <w:r>
        <w:rPr>
          <w:rFonts w:hint="eastAsia" w:ascii="仿宋_GB2312" w:hAnsi="宋体" w:eastAsia="仿宋_GB2312"/>
          <w:b/>
          <w:sz w:val="32"/>
          <w:szCs w:val="32"/>
          <w:lang w:val="en-US" w:eastAsia="zh-CN"/>
        </w:rPr>
        <w:t>2</w:t>
      </w:r>
      <w:r>
        <w:rPr>
          <w:rFonts w:hint="eastAsia" w:ascii="仿宋_GB2312" w:hAnsi="宋体" w:eastAsia="仿宋_GB2312"/>
          <w:b/>
          <w:sz w:val="32"/>
          <w:szCs w:val="32"/>
        </w:rPr>
        <w:t>年卫生专业技术资格考试报名材料报送要求</w:t>
      </w:r>
    </w:p>
    <w:p>
      <w:pPr>
        <w:spacing w:line="500" w:lineRule="exact"/>
        <w:rPr>
          <w:rFonts w:hint="eastAsia" w:ascii="仿宋_GB2312" w:hAnsi="宋体" w:eastAsia="仿宋_GB2312"/>
          <w:sz w:val="24"/>
          <w:szCs w:val="24"/>
        </w:rPr>
      </w:pPr>
    </w:p>
    <w:p>
      <w:pPr>
        <w:spacing w:line="500" w:lineRule="exact"/>
        <w:ind w:firstLine="482" w:firstLineChars="200"/>
        <w:rPr>
          <w:rFonts w:hint="eastAsia" w:ascii="宋体" w:hAnsi="宋体"/>
          <w:b/>
          <w:sz w:val="24"/>
          <w:szCs w:val="24"/>
        </w:rPr>
      </w:pPr>
      <w:r>
        <w:rPr>
          <w:rFonts w:hint="eastAsia" w:ascii="宋体" w:hAnsi="宋体"/>
          <w:b/>
          <w:sz w:val="24"/>
          <w:szCs w:val="24"/>
        </w:rPr>
        <w:t>一、考生报名材料</w:t>
      </w:r>
    </w:p>
    <w:p>
      <w:pPr>
        <w:spacing w:line="500" w:lineRule="exact"/>
        <w:ind w:firstLine="482" w:firstLineChars="200"/>
        <w:rPr>
          <w:rFonts w:hint="eastAsia" w:ascii="宋体" w:hAnsi="宋体"/>
          <w:b/>
          <w:sz w:val="24"/>
          <w:szCs w:val="24"/>
        </w:rPr>
      </w:pPr>
      <w:r>
        <w:rPr>
          <w:rFonts w:hint="eastAsia" w:ascii="宋体" w:hAnsi="宋体"/>
          <w:b/>
          <w:sz w:val="24"/>
          <w:szCs w:val="24"/>
        </w:rPr>
        <w:t>第1页：《2022年度全国卫生专业技术资格考试报名表》（以下简称“申报表”，由考生自行在网报系统打印）</w:t>
      </w:r>
    </w:p>
    <w:p>
      <w:pPr>
        <w:spacing w:line="500" w:lineRule="exact"/>
        <w:ind w:firstLine="480" w:firstLineChars="200"/>
        <w:rPr>
          <w:rFonts w:hint="eastAsia" w:ascii="宋体" w:hAnsi="宋体"/>
          <w:sz w:val="24"/>
          <w:szCs w:val="24"/>
        </w:rPr>
      </w:pPr>
      <w:r>
        <w:rPr>
          <w:rFonts w:hint="eastAsia" w:ascii="宋体" w:hAnsi="宋体"/>
          <w:sz w:val="24"/>
          <w:szCs w:val="24"/>
        </w:rPr>
        <w:t>说明：</w:t>
      </w:r>
    </w:p>
    <w:p>
      <w:pPr>
        <w:spacing w:line="500" w:lineRule="exact"/>
        <w:ind w:firstLine="480" w:firstLineChars="200"/>
        <w:rPr>
          <w:rFonts w:hint="eastAsia" w:ascii="宋体" w:hAnsi="宋体"/>
          <w:sz w:val="24"/>
          <w:szCs w:val="24"/>
        </w:rPr>
      </w:pPr>
      <w:r>
        <w:rPr>
          <w:rFonts w:hint="eastAsia" w:ascii="宋体" w:hAnsi="宋体"/>
          <w:sz w:val="24"/>
          <w:szCs w:val="24"/>
        </w:rPr>
        <w:t>1.考生上传的照片须符合制订要求（一寸白底证件照，不能生活自拍照、视频截图、纸质相扫描图，必须是正规照相馆拍摄个人证件照，</w:t>
      </w:r>
      <w:bookmarkStart w:id="0" w:name="_GoBack"/>
      <w:bookmarkEnd w:id="0"/>
      <w:r>
        <w:rPr>
          <w:rFonts w:hint="eastAsia" w:ascii="宋体" w:hAnsi="宋体"/>
          <w:sz w:val="24"/>
          <w:szCs w:val="24"/>
        </w:rPr>
        <w:t>露眉露耳、不能穿着制式服装、不能佩戴首饰）。</w:t>
      </w:r>
    </w:p>
    <w:p>
      <w:pPr>
        <w:spacing w:line="500" w:lineRule="exact"/>
        <w:ind w:firstLine="480" w:firstLineChars="200"/>
        <w:rPr>
          <w:rFonts w:hint="eastAsia" w:ascii="宋体" w:hAnsi="宋体"/>
          <w:sz w:val="24"/>
          <w:szCs w:val="24"/>
        </w:rPr>
      </w:pPr>
      <w:r>
        <w:rPr>
          <w:rFonts w:hint="eastAsia" w:ascii="宋体" w:hAnsi="宋体"/>
          <w:sz w:val="24"/>
          <w:szCs w:val="24"/>
        </w:rPr>
        <w:t>2.考生必须在“申报人员签名”处亲笔签名并填写时间（签名要正确，与申请表上的姓名一致）。</w:t>
      </w:r>
    </w:p>
    <w:p>
      <w:pPr>
        <w:spacing w:line="500" w:lineRule="exact"/>
        <w:ind w:firstLine="482" w:firstLineChars="200"/>
        <w:rPr>
          <w:rFonts w:hint="eastAsia" w:ascii="宋体" w:hAnsi="宋体"/>
          <w:b/>
          <w:sz w:val="24"/>
          <w:szCs w:val="24"/>
        </w:rPr>
      </w:pPr>
      <w:r>
        <w:rPr>
          <w:rFonts w:hint="eastAsia" w:ascii="宋体" w:hAnsi="宋体"/>
          <w:b/>
          <w:sz w:val="24"/>
          <w:szCs w:val="24"/>
        </w:rPr>
        <w:t>第2页：考生本人毕业证书复印件（提交与报考专业相对应的最高学历）</w:t>
      </w:r>
    </w:p>
    <w:p>
      <w:pPr>
        <w:spacing w:line="500" w:lineRule="exact"/>
        <w:ind w:firstLine="480" w:firstLineChars="200"/>
        <w:rPr>
          <w:rFonts w:hint="eastAsia" w:ascii="宋体" w:hAnsi="宋体"/>
          <w:sz w:val="24"/>
          <w:szCs w:val="24"/>
        </w:rPr>
      </w:pPr>
      <w:r>
        <w:rPr>
          <w:rFonts w:hint="eastAsia" w:ascii="宋体" w:hAnsi="宋体"/>
          <w:sz w:val="24"/>
          <w:szCs w:val="24"/>
        </w:rPr>
        <w:t>说明：</w:t>
      </w:r>
    </w:p>
    <w:p>
      <w:pPr>
        <w:spacing w:line="500" w:lineRule="exact"/>
        <w:ind w:firstLine="480" w:firstLineChars="200"/>
        <w:rPr>
          <w:rFonts w:hint="eastAsia" w:ascii="宋体" w:hAnsi="宋体"/>
          <w:sz w:val="24"/>
          <w:szCs w:val="24"/>
        </w:rPr>
      </w:pPr>
      <w:r>
        <w:rPr>
          <w:rFonts w:hint="eastAsia" w:ascii="宋体" w:hAnsi="宋体"/>
          <w:sz w:val="24"/>
          <w:szCs w:val="24"/>
        </w:rPr>
        <w:t>1.该毕业证书复印件内容应与“申报表”上所填毕业信息一致，如毕业学校名称必须与毕业证书所盖公章一致，举例：毕业证为“第一军医大学”（现已更名为“南方医科大学”），“申报表”仍应填第一军医大学。</w:t>
      </w:r>
    </w:p>
    <w:p>
      <w:pPr>
        <w:spacing w:line="500" w:lineRule="exact"/>
        <w:ind w:firstLine="480" w:firstLineChars="200"/>
        <w:rPr>
          <w:rFonts w:hint="eastAsia" w:ascii="宋体" w:hAnsi="宋体"/>
          <w:sz w:val="24"/>
          <w:szCs w:val="24"/>
        </w:rPr>
      </w:pPr>
      <w:r>
        <w:rPr>
          <w:rFonts w:hint="eastAsia" w:ascii="宋体" w:hAnsi="宋体"/>
          <w:sz w:val="24"/>
          <w:szCs w:val="24"/>
        </w:rPr>
        <w:t>2.考生提交的若为自考办发放的《中专自考毕业证书》，应同时提交毕业学校出具的学习证书。</w:t>
      </w:r>
    </w:p>
    <w:p>
      <w:pPr>
        <w:spacing w:line="500" w:lineRule="exact"/>
        <w:ind w:firstLine="480" w:firstLineChars="200"/>
        <w:rPr>
          <w:rFonts w:hint="eastAsia" w:ascii="宋体" w:hAnsi="宋体"/>
          <w:sz w:val="24"/>
          <w:szCs w:val="24"/>
        </w:rPr>
      </w:pPr>
      <w:r>
        <w:rPr>
          <w:rFonts w:hint="eastAsia" w:ascii="宋体" w:hAnsi="宋体"/>
          <w:sz w:val="24"/>
          <w:szCs w:val="24"/>
        </w:rPr>
        <w:t>3.凭业余学历报考的高一级别的职称，除了要提交现有资格证复印件和业余学历毕业证复印件，另外还要提交的全日制学历毕业证复印件（如以业余本科学历报考的，同时持有业余大专学历的，须同时提交全日制中专学历、业余大专、本科学历的复印件）。</w:t>
      </w:r>
    </w:p>
    <w:p>
      <w:pPr>
        <w:spacing w:line="500" w:lineRule="exact"/>
        <w:ind w:firstLine="480" w:firstLineChars="200"/>
        <w:rPr>
          <w:rFonts w:hint="eastAsia" w:ascii="宋体" w:hAnsi="宋体"/>
          <w:sz w:val="24"/>
          <w:szCs w:val="24"/>
        </w:rPr>
      </w:pPr>
      <w:r>
        <w:rPr>
          <w:rFonts w:hint="eastAsia" w:ascii="宋体" w:hAnsi="宋体"/>
          <w:sz w:val="24"/>
          <w:szCs w:val="24"/>
        </w:rPr>
        <w:t>4.凭硕士学位、博士学位报考中级资格，需提交学位证书。</w:t>
      </w:r>
    </w:p>
    <w:p>
      <w:pPr>
        <w:spacing w:line="500" w:lineRule="exact"/>
        <w:ind w:firstLine="482" w:firstLineChars="200"/>
        <w:rPr>
          <w:rFonts w:hint="eastAsia" w:ascii="宋体" w:hAnsi="宋体"/>
          <w:b/>
          <w:sz w:val="24"/>
          <w:szCs w:val="24"/>
        </w:rPr>
      </w:pPr>
      <w:r>
        <w:rPr>
          <w:rFonts w:hint="eastAsia" w:ascii="宋体" w:hAnsi="宋体"/>
          <w:b/>
          <w:sz w:val="24"/>
          <w:szCs w:val="24"/>
        </w:rPr>
        <w:t>第3页：考生本人有效身份证明复印件</w:t>
      </w:r>
    </w:p>
    <w:p>
      <w:pPr>
        <w:spacing w:line="500" w:lineRule="exact"/>
        <w:ind w:firstLine="480" w:firstLineChars="200"/>
        <w:rPr>
          <w:rFonts w:hint="eastAsia" w:ascii="宋体" w:hAnsi="宋体"/>
          <w:sz w:val="24"/>
          <w:szCs w:val="24"/>
        </w:rPr>
      </w:pPr>
      <w:r>
        <w:rPr>
          <w:rFonts w:hint="eastAsia" w:ascii="宋体" w:hAnsi="宋体"/>
          <w:sz w:val="24"/>
          <w:szCs w:val="24"/>
        </w:rPr>
        <w:t>说明：</w:t>
      </w:r>
    </w:p>
    <w:p>
      <w:pPr>
        <w:spacing w:line="500" w:lineRule="exact"/>
        <w:ind w:firstLine="480" w:firstLineChars="200"/>
        <w:rPr>
          <w:rFonts w:hint="eastAsia" w:ascii="宋体" w:hAnsi="宋体"/>
          <w:sz w:val="24"/>
          <w:szCs w:val="24"/>
        </w:rPr>
      </w:pPr>
      <w:r>
        <w:rPr>
          <w:rFonts w:hint="eastAsia" w:ascii="宋体" w:hAnsi="宋体"/>
          <w:sz w:val="24"/>
          <w:szCs w:val="24"/>
        </w:rPr>
        <w:t>1.本人有效身份证明包括：身份证、军官证、文职干部证、护照，港、澳、台考生来往大陆的有效证件（不含户口本）。</w:t>
      </w:r>
    </w:p>
    <w:p>
      <w:pPr>
        <w:spacing w:line="500" w:lineRule="exact"/>
        <w:ind w:firstLine="480" w:firstLineChars="200"/>
        <w:rPr>
          <w:rFonts w:hint="eastAsia" w:ascii="宋体" w:hAnsi="宋体"/>
          <w:sz w:val="24"/>
          <w:szCs w:val="24"/>
        </w:rPr>
      </w:pPr>
      <w:r>
        <w:rPr>
          <w:rFonts w:hint="eastAsia" w:ascii="宋体" w:hAnsi="宋体"/>
          <w:sz w:val="24"/>
          <w:szCs w:val="24"/>
        </w:rPr>
        <w:t>2.港澳台考生须同时提交其在港澳台本地的身份证复印件。</w:t>
      </w:r>
    </w:p>
    <w:p>
      <w:pPr>
        <w:spacing w:line="500" w:lineRule="exact"/>
        <w:ind w:firstLine="480" w:firstLineChars="200"/>
        <w:rPr>
          <w:rFonts w:hint="eastAsia" w:ascii="宋体" w:hAnsi="宋体"/>
          <w:sz w:val="24"/>
          <w:szCs w:val="24"/>
        </w:rPr>
      </w:pPr>
      <w:r>
        <w:rPr>
          <w:rFonts w:hint="eastAsia" w:ascii="宋体" w:hAnsi="宋体"/>
          <w:sz w:val="24"/>
          <w:szCs w:val="24"/>
        </w:rPr>
        <w:t>3.有效身份证明有效期必须在2021年4月17日之后（身份证遗失须有临时身份证及回执且在有效期内，并签定保证书）。</w:t>
      </w:r>
    </w:p>
    <w:p>
      <w:pPr>
        <w:spacing w:line="500" w:lineRule="exact"/>
        <w:ind w:firstLine="480" w:firstLineChars="200"/>
        <w:rPr>
          <w:rFonts w:hint="eastAsia" w:ascii="宋体" w:hAnsi="宋体"/>
          <w:sz w:val="24"/>
          <w:szCs w:val="24"/>
        </w:rPr>
      </w:pPr>
      <w:r>
        <w:rPr>
          <w:rFonts w:hint="eastAsia" w:ascii="宋体" w:hAnsi="宋体"/>
          <w:sz w:val="24"/>
          <w:szCs w:val="24"/>
        </w:rPr>
        <w:t>4.二代身份证须复印正反面在同一版面。</w:t>
      </w:r>
    </w:p>
    <w:p>
      <w:pPr>
        <w:spacing w:line="500" w:lineRule="exact"/>
        <w:ind w:firstLine="482" w:firstLineChars="200"/>
        <w:rPr>
          <w:rFonts w:hint="eastAsia" w:ascii="宋体" w:hAnsi="宋体"/>
          <w:b/>
          <w:sz w:val="24"/>
          <w:szCs w:val="24"/>
        </w:rPr>
      </w:pPr>
      <w:r>
        <w:rPr>
          <w:rFonts w:hint="eastAsia" w:ascii="宋体" w:hAnsi="宋体"/>
          <w:b/>
          <w:sz w:val="24"/>
          <w:szCs w:val="24"/>
        </w:rPr>
        <w:t>第4页：资格证书复印件</w:t>
      </w:r>
    </w:p>
    <w:p>
      <w:pPr>
        <w:spacing w:line="500" w:lineRule="exact"/>
        <w:ind w:firstLine="480" w:firstLineChars="200"/>
        <w:rPr>
          <w:rFonts w:hint="eastAsia" w:ascii="宋体" w:hAnsi="宋体"/>
          <w:sz w:val="24"/>
          <w:szCs w:val="24"/>
        </w:rPr>
      </w:pPr>
      <w:r>
        <w:rPr>
          <w:rFonts w:hint="eastAsia" w:ascii="宋体" w:hAnsi="宋体"/>
          <w:sz w:val="24"/>
          <w:szCs w:val="24"/>
        </w:rPr>
        <w:t>说明：</w:t>
      </w:r>
    </w:p>
    <w:p>
      <w:pPr>
        <w:spacing w:line="500" w:lineRule="exact"/>
        <w:ind w:firstLine="480" w:firstLineChars="200"/>
        <w:rPr>
          <w:rFonts w:hint="eastAsia" w:ascii="宋体" w:hAnsi="宋体"/>
          <w:sz w:val="24"/>
          <w:szCs w:val="24"/>
        </w:rPr>
      </w:pPr>
      <w:r>
        <w:rPr>
          <w:rFonts w:hint="eastAsia" w:ascii="宋体" w:hAnsi="宋体"/>
          <w:sz w:val="24"/>
          <w:szCs w:val="24"/>
        </w:rPr>
        <w:t>1.复印件须含照片页、证书编码页和个人信息页（复印在同一版面、同一张纸）。</w:t>
      </w:r>
    </w:p>
    <w:p>
      <w:pPr>
        <w:spacing w:line="500" w:lineRule="exact"/>
        <w:ind w:firstLine="480" w:firstLineChars="200"/>
        <w:rPr>
          <w:rFonts w:hint="eastAsia" w:ascii="宋体" w:hAnsi="宋体"/>
          <w:sz w:val="24"/>
          <w:szCs w:val="24"/>
        </w:rPr>
      </w:pPr>
      <w:r>
        <w:rPr>
          <w:rFonts w:hint="eastAsia" w:ascii="宋体" w:hAnsi="宋体"/>
          <w:sz w:val="24"/>
          <w:szCs w:val="24"/>
        </w:rPr>
        <w:t>2.本次报考的类别、专业应与原《资格证书》类别、专业一致。</w:t>
      </w:r>
    </w:p>
    <w:p>
      <w:pPr>
        <w:spacing w:line="500" w:lineRule="exact"/>
        <w:ind w:firstLine="480" w:firstLineChars="200"/>
        <w:rPr>
          <w:rFonts w:hint="eastAsia" w:ascii="宋体" w:hAnsi="宋体"/>
          <w:sz w:val="24"/>
          <w:szCs w:val="24"/>
        </w:rPr>
      </w:pPr>
      <w:r>
        <w:rPr>
          <w:rFonts w:hint="eastAsia" w:ascii="宋体" w:hAnsi="宋体"/>
          <w:sz w:val="24"/>
          <w:szCs w:val="24"/>
        </w:rPr>
        <w:t>3.最高学历为成人教育学历的，还应提交首个资格证复印件（如士级、师级资格证或执业助理医师资格证等）。</w:t>
      </w:r>
    </w:p>
    <w:p>
      <w:pPr>
        <w:spacing w:line="500" w:lineRule="exact"/>
        <w:ind w:firstLine="482" w:firstLineChars="200"/>
        <w:rPr>
          <w:rFonts w:hint="eastAsia" w:ascii="宋体" w:hAnsi="宋体"/>
          <w:b/>
          <w:bCs/>
          <w:sz w:val="24"/>
          <w:szCs w:val="24"/>
        </w:rPr>
      </w:pPr>
      <w:r>
        <w:rPr>
          <w:rFonts w:hint="eastAsia" w:ascii="宋体" w:hAnsi="宋体"/>
          <w:b/>
          <w:bCs/>
          <w:sz w:val="24"/>
          <w:szCs w:val="24"/>
        </w:rPr>
        <w:t>第5页：执业证书复印件</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说明：</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1.复印件须含照片页、证书编码页、首次注册信息页、延续注册页、执业地点变更页（复印在同一版面、同一张纸）。</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2.《医师执业证书》中的执业地点必须与《申报表》上的工作单位名称一致。</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3.《医师执业证书》中的执业范围必须与报考专业相一致。</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4.《护士执业证书》中的执业地点必须与《申报表》上的工作单位名称一致。</w:t>
      </w:r>
    </w:p>
    <w:p>
      <w:pPr>
        <w:spacing w:line="500" w:lineRule="exact"/>
        <w:ind w:firstLine="482" w:firstLineChars="200"/>
        <w:rPr>
          <w:rFonts w:hint="eastAsia" w:ascii="宋体" w:hAnsi="宋体"/>
          <w:b/>
          <w:bCs w:val="0"/>
          <w:sz w:val="24"/>
          <w:szCs w:val="24"/>
        </w:rPr>
      </w:pPr>
      <w:r>
        <w:rPr>
          <w:rFonts w:hint="eastAsia" w:ascii="宋体" w:hAnsi="宋体"/>
          <w:b/>
          <w:bCs w:val="0"/>
          <w:sz w:val="24"/>
          <w:szCs w:val="24"/>
        </w:rPr>
        <w:t>第6页：住院医师规范化培训合格证书。</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报考医学类相应专业（指临床医学类、口腔医学类、中医类别）的人员，须按相关文件要求提交《住院医师规范化培训合格证书》。</w:t>
      </w:r>
    </w:p>
    <w:p>
      <w:pPr>
        <w:spacing w:line="500" w:lineRule="exact"/>
        <w:ind w:firstLine="482" w:firstLineChars="200"/>
        <w:rPr>
          <w:rFonts w:hint="eastAsia" w:ascii="宋体" w:hAnsi="宋体"/>
          <w:b/>
          <w:sz w:val="24"/>
          <w:szCs w:val="24"/>
        </w:rPr>
      </w:pPr>
      <w:r>
        <w:rPr>
          <w:rFonts w:hint="eastAsia" w:ascii="宋体" w:hAnsi="宋体"/>
          <w:b/>
          <w:sz w:val="24"/>
          <w:szCs w:val="24"/>
        </w:rPr>
        <w:t>第7页：全国普通高等学校本专科毕业生就业报到证（通知书）、全国毕业研究生就业报到证（通知书）。</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尚未取得卫生专业技术资格的报考人员（2021年参加本专业考试部分科目已合格人员除外），须提交全国普通高等学校本专科毕业生就业报到证（通知书）、全国毕业研究生就业报到证（通知书）。</w:t>
      </w:r>
    </w:p>
    <w:p>
      <w:pPr>
        <w:spacing w:line="500" w:lineRule="exact"/>
        <w:ind w:firstLine="482" w:firstLineChars="200"/>
        <w:rPr>
          <w:rFonts w:hint="eastAsia" w:ascii="宋体" w:hAnsi="宋体"/>
          <w:b/>
          <w:sz w:val="24"/>
          <w:szCs w:val="24"/>
        </w:rPr>
      </w:pPr>
      <w:r>
        <w:rPr>
          <w:rFonts w:hint="eastAsia" w:ascii="宋体" w:hAnsi="宋体"/>
          <w:b/>
          <w:sz w:val="24"/>
          <w:szCs w:val="24"/>
        </w:rPr>
        <w:t>第8页：工作年限、在岗、转岗证明材料。</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报考药学、医技类专业（201-202、205-216，366、367、375—393）需按要求提供相关年限的工作证明。</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因工作岗位变动报考现岗位的报考专业，须提交在岗或转岗证明。</w:t>
      </w:r>
    </w:p>
    <w:p>
      <w:pPr>
        <w:spacing w:line="500" w:lineRule="exact"/>
        <w:ind w:firstLine="482" w:firstLineChars="200"/>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val="en-US" w:eastAsia="zh-CN"/>
        </w:rPr>
        <w:t>9</w:t>
      </w:r>
      <w:r>
        <w:rPr>
          <w:rFonts w:hint="eastAsia" w:ascii="宋体" w:hAnsi="宋体"/>
          <w:b/>
          <w:sz w:val="24"/>
          <w:szCs w:val="24"/>
        </w:rPr>
        <w:t>页：医疗机构许可证副本复印件（有效期内）。</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所有报考考生须提供卫生行政部门批准的有效期内医疗机构许可证副本及诊疗科目核定表复印件。</w:t>
      </w:r>
    </w:p>
    <w:p>
      <w:pPr>
        <w:spacing w:line="500" w:lineRule="exact"/>
        <w:ind w:firstLine="482" w:firstLineChars="200"/>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val="en-US" w:eastAsia="zh-CN"/>
        </w:rPr>
        <w:t>10</w:t>
      </w:r>
      <w:r>
        <w:rPr>
          <w:rFonts w:hint="eastAsia" w:ascii="宋体" w:hAnsi="宋体"/>
          <w:b/>
          <w:sz w:val="24"/>
          <w:szCs w:val="24"/>
        </w:rPr>
        <w:t>页：报考所需其他材料（如出生日期不符证明、转岗证明、学历鉴定证明等）</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说明：</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1.学历取得时间和从事本专业工作年限均截止2021年12月31日。</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2.对报考人员所持学历证书有疑义（含跨省招生，无法确认招生学校的合法招生信息或无法辨别学历证书的真伪等），本专科考生需提供其毕业学校所在地省级教育行政部门或广东省教育厅学历认证中心出具的有效学历证书鉴定证明，中专考生需提供学历相关佐证材料（如学信网学历查询信息、毕业学校出具录取名册复印件）。</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3.所有复印件均要求审核人员在上面注明“复印件与原件相符”字样、签名，并加盖单位公章。</w:t>
      </w:r>
    </w:p>
    <w:p>
      <w:pPr>
        <w:spacing w:line="500" w:lineRule="exact"/>
        <w:ind w:firstLine="482" w:firstLineChars="200"/>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val="en-US" w:eastAsia="zh-CN"/>
        </w:rPr>
        <w:t>11</w:t>
      </w:r>
      <w:r>
        <w:rPr>
          <w:rFonts w:hint="eastAsia" w:ascii="宋体" w:hAnsi="宋体"/>
          <w:b/>
          <w:sz w:val="24"/>
          <w:szCs w:val="24"/>
        </w:rPr>
        <w:t>页：新冠肺炎疫情防控一线医务人员报考材料复印</w:t>
      </w:r>
    </w:p>
    <w:p>
      <w:pPr>
        <w:spacing w:line="500" w:lineRule="exact"/>
        <w:ind w:firstLine="480" w:firstLineChars="200"/>
        <w:rPr>
          <w:rFonts w:hint="eastAsia" w:ascii="宋体" w:hAnsi="宋体"/>
          <w:b w:val="0"/>
          <w:bCs/>
          <w:sz w:val="24"/>
          <w:szCs w:val="24"/>
        </w:rPr>
      </w:pPr>
      <w:r>
        <w:rPr>
          <w:rFonts w:hint="eastAsia" w:ascii="宋体" w:hAnsi="宋体"/>
          <w:b w:val="0"/>
          <w:bCs/>
          <w:sz w:val="24"/>
          <w:szCs w:val="24"/>
        </w:rPr>
        <w:t>符合报名条件的新冠肺炎疫情防控一线医务人员，晋升高一级职称可以提前一年申报参加卫生专业技术资格考试；对做出突出贡献、获得省部级以上表彰奖励的，晋升高一级职称可以直接申报参加考试。由报名人员所在单位按照《国务院应对新型冠状病毒感染肺炎疫情联防联控机制关于聚焦一线贯彻落实保护关心爱护医务人员措施的通知》（国发明电〔2020〕10号）规定的人员范围，提供相应证明材料，考点考试管理机构审核确认。考点考试管理机构对上述人员登记造册，存档备查。上述提前申报的人员，原则上只享受一次政策优惠。（如临时补贴证明材料复印件、处级表彰证书或文件复印件、抗疫一线工作的相关材料的复印件等）</w:t>
      </w:r>
    </w:p>
    <w:p>
      <w:pPr>
        <w:spacing w:line="500" w:lineRule="exact"/>
        <w:ind w:firstLine="482" w:firstLineChars="200"/>
        <w:rPr>
          <w:rFonts w:ascii="宋体" w:hAnsi="宋体"/>
          <w:b/>
          <w:sz w:val="24"/>
          <w:szCs w:val="24"/>
        </w:rPr>
      </w:pPr>
      <w:r>
        <w:rPr>
          <w:rFonts w:hint="eastAsia" w:ascii="宋体" w:hAnsi="宋体"/>
          <w:b/>
          <w:sz w:val="24"/>
          <w:szCs w:val="24"/>
        </w:rPr>
        <w:t>二、报名材料审核要求</w:t>
      </w:r>
    </w:p>
    <w:p>
      <w:pPr>
        <w:spacing w:line="50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报名表各栏目内容须经所在单位人事部门或档案存放单位核实并加盖单位公章</w:t>
      </w:r>
      <w:r>
        <w:rPr>
          <w:rFonts w:hint="eastAsia" w:ascii="宋体" w:hAnsi="宋体"/>
          <w:sz w:val="24"/>
          <w:szCs w:val="24"/>
          <w:lang w:eastAsia="zh-CN"/>
        </w:rPr>
        <w:t>，</w:t>
      </w:r>
      <w:r>
        <w:rPr>
          <w:rFonts w:hint="eastAsia" w:ascii="宋体" w:hAnsi="宋体"/>
          <w:sz w:val="24"/>
          <w:szCs w:val="24"/>
          <w:lang w:val="en-US" w:eastAsia="zh-CN"/>
        </w:rPr>
        <w:t>所有的复印件均要有审核人签名、盖有“与原件相符”章和单位公章</w:t>
      </w:r>
      <w:r>
        <w:rPr>
          <w:rFonts w:hint="eastAsia" w:ascii="宋体" w:hAnsi="宋体"/>
          <w:sz w:val="24"/>
          <w:szCs w:val="24"/>
        </w:rPr>
        <w:t>。</w:t>
      </w:r>
    </w:p>
    <w:p>
      <w:pPr>
        <w:spacing w:line="500" w:lineRule="exact"/>
        <w:ind w:firstLine="480" w:firstLineChars="200"/>
        <w:rPr>
          <w:rFonts w:hint="eastAsia" w:ascii="宋体" w:hAnsi="宋体"/>
          <w:sz w:val="24"/>
          <w:szCs w:val="24"/>
        </w:rPr>
      </w:pPr>
      <w:r>
        <w:rPr>
          <w:rFonts w:hint="eastAsia" w:ascii="宋体" w:hAnsi="宋体"/>
          <w:sz w:val="24"/>
          <w:szCs w:val="24"/>
        </w:rPr>
        <w:t>2.各报名点应按相关规定要求认真审核报考人员提供的证件及材料，谁审核谁负责，谁签名谁负责。凡符合报名条件的，经办人员须在报名表上签署同意报名意见，并办理报名手续；对不符合报名条件的，不予报名。</w:t>
      </w:r>
    </w:p>
    <w:p>
      <w:pPr>
        <w:spacing w:line="5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3.抗疫一线提前一年报考的考生的申报表，用铅笔在右上角写上“抗疫一线”字样。</w:t>
      </w:r>
    </w:p>
    <w:p>
      <w:pPr>
        <w:spacing w:line="500" w:lineRule="exact"/>
        <w:ind w:firstLine="480" w:firstLineChars="200"/>
      </w:pPr>
      <w:r>
        <w:rPr>
          <w:rFonts w:hint="eastAsia" w:ascii="宋体" w:hAnsi="宋体"/>
          <w:sz w:val="24"/>
          <w:szCs w:val="24"/>
          <w:lang w:val="en-US" w:eastAsia="zh-CN"/>
        </w:rPr>
        <w:t>4.纸质材料按“级别——专业”分类整理排表，方便审核。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36724"/>
    <w:rsid w:val="11A70450"/>
    <w:rsid w:val="69ED56F2"/>
    <w:rsid w:val="6C8A6900"/>
    <w:rsid w:val="7613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2020-12-29T01:01:00Z</dcterms:created>
  <dc:creator>linlina</dc:creator>
  <cp:lastModifiedBy>linlina</cp:lastModifiedBy>
  <dcterms:modified xsi:type="dcterms:W3CDTF">2021-12-21T07:02:46Z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5D33275356A247CCB1563EE43D42F348</vt:lpwstr>
  </property>
</Properties>
</file>