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Times New Roman"/>
          <w:sz w:val="32"/>
          <w:szCs w:val="32"/>
          <w:lang w:val="en-US"/>
        </w:rPr>
      </w:pPr>
      <w:bookmarkStart w:id="0" w:name="_GoBack"/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t xml:space="preserve">附件1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b/>
          <w:bCs w:val="0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b/>
          <w:bCs w:val="0"/>
          <w:kern w:val="2"/>
          <w:sz w:val="28"/>
          <w:szCs w:val="28"/>
          <w:lang w:val="en-US" w:eastAsia="zh-CN" w:bidi="ar"/>
        </w:rPr>
        <w:t>审查内容及条件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宋体" w:eastAsia="仿宋_GB2312" w:cs="Times New Roman"/>
          <w:b/>
          <w:bCs w:val="0"/>
          <w:sz w:val="28"/>
          <w:szCs w:val="28"/>
          <w:lang w:val="en-US"/>
        </w:rPr>
      </w:pPr>
    </w:p>
    <w:tbl>
      <w:tblPr>
        <w:tblStyle w:val="2"/>
        <w:tblW w:w="11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092"/>
        <w:gridCol w:w="8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审查内容</w:t>
            </w:r>
          </w:p>
        </w:tc>
        <w:tc>
          <w:tcPr>
            <w:tcW w:w="8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合格条件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营业执照副本</w:t>
            </w:r>
          </w:p>
        </w:tc>
        <w:tc>
          <w:tcPr>
            <w:tcW w:w="8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"/>
              </w:rPr>
              <w:t>具有独立承担民事责任能力法人的营业执照副本，且在有效期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无重大违法记录声明</w:t>
            </w:r>
          </w:p>
        </w:tc>
        <w:tc>
          <w:tcPr>
            <w:tcW w:w="8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"/>
              </w:rPr>
              <w:t>提交本次招标活动前三年在经营活动中没有重大违法记录、没有主管部门处罚记录的书面声明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若法定代表人参加开标会</w:t>
            </w:r>
          </w:p>
        </w:tc>
        <w:tc>
          <w:tcPr>
            <w:tcW w:w="8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须提供法定代表人资格证明和法定代表人身份证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若法定代表人授权委托人参加开标会</w:t>
            </w:r>
          </w:p>
        </w:tc>
        <w:tc>
          <w:tcPr>
            <w:tcW w:w="8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"/>
              </w:rPr>
              <w:t>须提供法定代表人资格证明，法定代表人签署的授权委托书和委托代理人身份证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3150" w:leftChars="1500" w:right="0" w:firstLine="560" w:firstLineChars="200"/>
        <w:jc w:val="center"/>
        <w:rPr>
          <w:rFonts w:hint="eastAsia" w:ascii="仿宋_GB2312" w:hAnsi="宋体" w:eastAsia="仿宋_GB2312" w:cs="Times New Roman"/>
          <w:sz w:val="28"/>
          <w:szCs w:val="28"/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F653"/>
    <w:rsid w:val="53B81D3D"/>
    <w:rsid w:val="59F237EA"/>
    <w:rsid w:val="E7FBF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2020-03-17T09:32:00Z</dcterms:created>
  <dc:creator>yuxi</dc:creator>
  <cp:lastModifiedBy>小零</cp:lastModifiedBy>
  <dcterms:modified xsi:type="dcterms:W3CDTF">2021-10-28T00:56:31Z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D338BB2FE7F546AA9205EBD1FC71E1DF</vt:lpwstr>
  </property>
</Properties>
</file>